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4A" w:rsidRDefault="0007694A">
      <w:pPr>
        <w:pStyle w:val="Fuzeile"/>
        <w:tabs>
          <w:tab w:val="clear" w:pos="4819"/>
          <w:tab w:val="clear" w:pos="9071"/>
        </w:tabs>
        <w:rPr>
          <w:rFonts w:ascii="Arial" w:hAnsi="Arial"/>
        </w:rPr>
      </w:pPr>
    </w:p>
    <w:tbl>
      <w:tblPr>
        <w:tblW w:w="10135" w:type="dxa"/>
        <w:tblLayout w:type="fixed"/>
        <w:tblCellMar>
          <w:left w:w="70" w:type="dxa"/>
          <w:right w:w="70" w:type="dxa"/>
        </w:tblCellMar>
        <w:tblLook w:val="0000" w:firstRow="0" w:lastRow="0" w:firstColumn="0" w:lastColumn="0" w:noHBand="0" w:noVBand="0"/>
      </w:tblPr>
      <w:tblGrid>
        <w:gridCol w:w="4706"/>
        <w:gridCol w:w="1601"/>
        <w:gridCol w:w="1134"/>
        <w:gridCol w:w="2694"/>
      </w:tblGrid>
      <w:tr w:rsidR="0007694A">
        <w:trPr>
          <w:trHeight w:hRule="exact" w:val="1065"/>
        </w:trPr>
        <w:tc>
          <w:tcPr>
            <w:tcW w:w="6307" w:type="dxa"/>
            <w:gridSpan w:val="2"/>
          </w:tcPr>
          <w:p w:rsidR="0007694A" w:rsidRDefault="0007694A">
            <w:pPr>
              <w:spacing w:line="320" w:lineRule="exact"/>
              <w:rPr>
                <w:b/>
                <w:color w:val="000000"/>
              </w:rPr>
            </w:pPr>
            <w:r>
              <w:rPr>
                <w:b/>
                <w:color w:val="000000"/>
              </w:rPr>
              <w:t>Ortsamt Borgfeld</w:t>
            </w:r>
          </w:p>
          <w:p w:rsidR="0007694A" w:rsidRDefault="0007694A">
            <w:pPr>
              <w:spacing w:line="320" w:lineRule="exact"/>
            </w:pPr>
          </w:p>
        </w:tc>
        <w:tc>
          <w:tcPr>
            <w:tcW w:w="1134" w:type="dxa"/>
          </w:tcPr>
          <w:p w:rsidR="0007694A" w:rsidRDefault="0007694A">
            <w:pPr>
              <w:spacing w:line="320" w:lineRule="exact"/>
            </w:pPr>
          </w:p>
        </w:tc>
        <w:tc>
          <w:tcPr>
            <w:tcW w:w="2694" w:type="dxa"/>
          </w:tcPr>
          <w:p w:rsidR="0007694A" w:rsidRDefault="0007694A">
            <w:pPr>
              <w:spacing w:line="320" w:lineRule="exact"/>
              <w:rPr>
                <w:b/>
                <w:sz w:val="20"/>
              </w:rPr>
            </w:pPr>
            <w:r>
              <w:rPr>
                <w:b/>
                <w:sz w:val="20"/>
              </w:rPr>
              <w:t>Freie</w:t>
            </w:r>
            <w:r>
              <w:rPr>
                <w:b/>
                <w:sz w:val="20"/>
              </w:rPr>
              <w:br/>
              <w:t>Hansestadt</w:t>
            </w:r>
            <w:r>
              <w:rPr>
                <w:b/>
                <w:sz w:val="20"/>
              </w:rPr>
              <w:br/>
              <w:t>Bremen</w:t>
            </w:r>
          </w:p>
          <w:p w:rsidR="0007694A" w:rsidRDefault="0007694A">
            <w:pPr>
              <w:spacing w:line="320" w:lineRule="exact"/>
              <w:rPr>
                <w:b/>
                <w:sz w:val="20"/>
              </w:rPr>
            </w:pPr>
          </w:p>
          <w:p w:rsidR="0007694A" w:rsidRDefault="0007694A">
            <w:pPr>
              <w:spacing w:line="320" w:lineRule="exact"/>
              <w:rPr>
                <w:sz w:val="20"/>
              </w:rPr>
            </w:pPr>
            <w:r>
              <w:rPr>
                <w:b/>
                <w:sz w:val="20"/>
              </w:rPr>
              <w:t>Ortsamtsleiter</w:t>
            </w:r>
          </w:p>
        </w:tc>
      </w:tr>
      <w:tr w:rsidR="0007694A" w:rsidTr="003238AB">
        <w:trPr>
          <w:cantSplit/>
          <w:trHeight w:hRule="exact" w:val="3642"/>
        </w:trPr>
        <w:tc>
          <w:tcPr>
            <w:tcW w:w="4706" w:type="dxa"/>
          </w:tcPr>
          <w:p w:rsidR="0007694A" w:rsidRDefault="009A40F1" w:rsidP="009A40F1">
            <w:pPr>
              <w:rPr>
                <w:sz w:val="18"/>
              </w:rPr>
            </w:pPr>
            <w:r>
              <w:rPr>
                <w:sz w:val="18"/>
              </w:rPr>
              <w:br/>
            </w:r>
            <w:r w:rsidR="0007694A">
              <w:rPr>
                <w:sz w:val="18"/>
              </w:rPr>
              <w:t xml:space="preserve">Ortsamt Borgfeld, </w:t>
            </w:r>
            <w:proofErr w:type="spellStart"/>
            <w:r w:rsidR="0007694A">
              <w:rPr>
                <w:sz w:val="18"/>
              </w:rPr>
              <w:t>Borgfelder</w:t>
            </w:r>
            <w:proofErr w:type="spellEnd"/>
            <w:r w:rsidR="0007694A">
              <w:rPr>
                <w:sz w:val="18"/>
              </w:rPr>
              <w:t xml:space="preserve"> Landstr. 21, 28357 Bremen</w:t>
            </w:r>
          </w:p>
          <w:p w:rsidR="005B566C" w:rsidRDefault="005B566C" w:rsidP="009A40F1">
            <w:pPr>
              <w:rPr>
                <w:sz w:val="18"/>
              </w:rPr>
            </w:pPr>
          </w:p>
          <w:p w:rsidR="005B566C" w:rsidRDefault="005B566C" w:rsidP="009A40F1">
            <w:pPr>
              <w:rPr>
                <w:sz w:val="18"/>
              </w:rPr>
            </w:pPr>
          </w:p>
          <w:p w:rsidR="00951393" w:rsidRDefault="00951393" w:rsidP="00A50EB6">
            <w:bookmarkStart w:id="0" w:name="Anschrift"/>
            <w:bookmarkEnd w:id="0"/>
          </w:p>
          <w:p w:rsidR="008C24E3" w:rsidRDefault="008C24E3" w:rsidP="00A50EB6"/>
          <w:p w:rsidR="008C24E3" w:rsidRDefault="00CA4C1F" w:rsidP="00CA4C1F">
            <w:r>
              <w:t>Senatorin für Bildung, Wissenschaft und G</w:t>
            </w:r>
            <w:r>
              <w:t>e</w:t>
            </w:r>
            <w:r>
              <w:t>sundheit</w:t>
            </w:r>
          </w:p>
          <w:p w:rsidR="00CA4C1F" w:rsidRDefault="00CA4C1F" w:rsidP="00CA4C1F"/>
          <w:p w:rsidR="00CA4C1F" w:rsidRDefault="00CA4C1F" w:rsidP="00CA4C1F">
            <w:pPr>
              <w:pStyle w:val="Listenabsatz"/>
              <w:numPr>
                <w:ilvl w:val="0"/>
                <w:numId w:val="34"/>
              </w:numPr>
            </w:pPr>
            <w:r>
              <w:t>Herrn H. Ilgner</w:t>
            </w:r>
          </w:p>
        </w:tc>
        <w:tc>
          <w:tcPr>
            <w:tcW w:w="2735" w:type="dxa"/>
            <w:gridSpan w:val="2"/>
          </w:tcPr>
          <w:p w:rsidR="0007694A" w:rsidRDefault="0007694A">
            <w:pPr>
              <w:pStyle w:val="Fuzeile"/>
              <w:tabs>
                <w:tab w:val="clear" w:pos="4819"/>
                <w:tab w:val="clear" w:pos="9071"/>
              </w:tabs>
              <w:rPr>
                <w:rFonts w:ascii="Arial" w:hAnsi="Arial"/>
              </w:rPr>
            </w:pPr>
          </w:p>
        </w:tc>
        <w:tc>
          <w:tcPr>
            <w:tcW w:w="2694" w:type="dxa"/>
            <w:vAlign w:val="bottom"/>
          </w:tcPr>
          <w:p w:rsidR="00FC0FA2" w:rsidRDefault="00B654B1">
            <w:pPr>
              <w:rPr>
                <w:b/>
                <w:sz w:val="18"/>
              </w:rPr>
            </w:pPr>
            <w:r>
              <w:rPr>
                <w:b/>
                <w:sz w:val="18"/>
              </w:rPr>
              <w:t xml:space="preserve"> </w:t>
            </w:r>
            <w:r w:rsidR="002719AA" w:rsidRPr="00FB2AD9">
              <w:rPr>
                <w:b/>
                <w:sz w:val="18"/>
              </w:rPr>
              <w:t>Jürgen Linke</w:t>
            </w:r>
            <w:r w:rsidR="00DE224E">
              <w:rPr>
                <w:b/>
                <w:sz w:val="18"/>
              </w:rPr>
              <w:t>, OAL</w:t>
            </w:r>
          </w:p>
          <w:p w:rsidR="0007694A" w:rsidRPr="00DE224E" w:rsidRDefault="009456E0">
            <w:pPr>
              <w:rPr>
                <w:sz w:val="18"/>
              </w:rPr>
            </w:pPr>
            <w:r>
              <w:rPr>
                <w:b/>
                <w:sz w:val="18"/>
              </w:rPr>
              <w:t xml:space="preserve"> </w:t>
            </w:r>
            <w:r w:rsidR="00FC0FA2">
              <w:rPr>
                <w:b/>
                <w:sz w:val="18"/>
              </w:rPr>
              <w:t>Eileen Paries</w:t>
            </w:r>
            <w:r w:rsidR="003238AB">
              <w:rPr>
                <w:b/>
                <w:sz w:val="18"/>
              </w:rPr>
              <w:br/>
            </w:r>
          </w:p>
          <w:p w:rsidR="0007694A" w:rsidRPr="00CA4C1F" w:rsidRDefault="0007694A">
            <w:pPr>
              <w:rPr>
                <w:sz w:val="18"/>
                <w:u w:val="single"/>
                <w:lang w:val="en-US"/>
              </w:rPr>
            </w:pPr>
            <w:r w:rsidRPr="00CA4C1F">
              <w:rPr>
                <w:sz w:val="18"/>
                <w:lang w:val="en-US"/>
              </w:rPr>
              <w:t>Tel.: 0421/361-</w:t>
            </w:r>
            <w:r w:rsidRPr="00CA4C1F">
              <w:rPr>
                <w:sz w:val="18"/>
                <w:u w:val="single"/>
                <w:lang w:val="en-US"/>
              </w:rPr>
              <w:t>3087</w:t>
            </w:r>
            <w:r w:rsidRPr="00CA4C1F">
              <w:rPr>
                <w:sz w:val="18"/>
                <w:lang w:val="en-US"/>
              </w:rPr>
              <w:t>/3090</w:t>
            </w:r>
          </w:p>
          <w:p w:rsidR="0007694A" w:rsidRPr="00CA4C1F" w:rsidRDefault="0007694A">
            <w:pPr>
              <w:rPr>
                <w:sz w:val="18"/>
                <w:lang w:val="en-US"/>
              </w:rPr>
            </w:pPr>
            <w:r w:rsidRPr="00CA4C1F">
              <w:rPr>
                <w:sz w:val="18"/>
                <w:lang w:val="en-US"/>
              </w:rPr>
              <w:t>Fax: 0421/361-15887</w:t>
            </w:r>
          </w:p>
          <w:p w:rsidR="0007694A" w:rsidRPr="00CA4C1F" w:rsidRDefault="0007694A">
            <w:pPr>
              <w:rPr>
                <w:sz w:val="18"/>
                <w:lang w:val="en-US"/>
              </w:rPr>
            </w:pPr>
          </w:p>
          <w:p w:rsidR="0007694A" w:rsidRPr="00CA4C1F" w:rsidRDefault="0007694A">
            <w:pPr>
              <w:rPr>
                <w:sz w:val="18"/>
                <w:lang w:val="en-US"/>
              </w:rPr>
            </w:pPr>
            <w:r w:rsidRPr="00CA4C1F">
              <w:rPr>
                <w:sz w:val="18"/>
                <w:lang w:val="en-US"/>
              </w:rPr>
              <w:t>E-mail</w:t>
            </w:r>
          </w:p>
          <w:p w:rsidR="0007694A" w:rsidRPr="00CA4C1F" w:rsidRDefault="0007694A">
            <w:pPr>
              <w:rPr>
                <w:sz w:val="18"/>
                <w:lang w:val="en-US"/>
              </w:rPr>
            </w:pPr>
            <w:r w:rsidRPr="00CA4C1F">
              <w:rPr>
                <w:sz w:val="18"/>
                <w:lang w:val="en-US"/>
              </w:rPr>
              <w:t>Office@oaborgfeld.bremen.de</w:t>
            </w:r>
          </w:p>
          <w:p w:rsidR="0007694A" w:rsidRPr="00CA4C1F" w:rsidRDefault="0007694A">
            <w:pPr>
              <w:rPr>
                <w:sz w:val="18"/>
                <w:lang w:val="en-US"/>
              </w:rPr>
            </w:pPr>
            <w:bookmarkStart w:id="1" w:name="IhrZeichen"/>
            <w:bookmarkEnd w:id="1"/>
          </w:p>
          <w:p w:rsidR="0007694A" w:rsidRDefault="0007694A">
            <w:pPr>
              <w:rPr>
                <w:sz w:val="18"/>
              </w:rPr>
            </w:pPr>
            <w:r>
              <w:rPr>
                <w:sz w:val="18"/>
              </w:rPr>
              <w:t>Datum und Zeichen</w:t>
            </w:r>
          </w:p>
          <w:p w:rsidR="0007694A" w:rsidRDefault="0007694A">
            <w:pPr>
              <w:rPr>
                <w:sz w:val="18"/>
              </w:rPr>
            </w:pPr>
            <w:r>
              <w:rPr>
                <w:sz w:val="18"/>
              </w:rPr>
              <w:t>Ihres Schreibens</w:t>
            </w:r>
          </w:p>
          <w:p w:rsidR="0007694A" w:rsidRDefault="0007694A">
            <w:pPr>
              <w:rPr>
                <w:sz w:val="18"/>
              </w:rPr>
            </w:pPr>
          </w:p>
          <w:p w:rsidR="0007694A" w:rsidRDefault="0007694A">
            <w:pPr>
              <w:rPr>
                <w:sz w:val="18"/>
              </w:rPr>
            </w:pPr>
            <w:r>
              <w:rPr>
                <w:sz w:val="18"/>
              </w:rPr>
              <w:t>Mein Zeichen</w:t>
            </w:r>
          </w:p>
          <w:p w:rsidR="0007694A" w:rsidRDefault="0007694A">
            <w:pPr>
              <w:rPr>
                <w:sz w:val="18"/>
              </w:rPr>
            </w:pPr>
            <w:r>
              <w:rPr>
                <w:sz w:val="18"/>
              </w:rPr>
              <w:t>(bitte bei Antworten angeben)</w:t>
            </w:r>
          </w:p>
          <w:p w:rsidR="0007694A" w:rsidRDefault="0007694A">
            <w:pPr>
              <w:rPr>
                <w:sz w:val="18"/>
              </w:rPr>
            </w:pPr>
          </w:p>
          <w:p w:rsidR="0007694A" w:rsidRDefault="00000E6C">
            <w:pPr>
              <w:rPr>
                <w:sz w:val="18"/>
              </w:rPr>
            </w:pPr>
            <w:r>
              <w:rPr>
                <w:sz w:val="18"/>
              </w:rPr>
              <w:t xml:space="preserve">Bremen, den </w:t>
            </w:r>
            <w:r w:rsidR="00C30E41">
              <w:rPr>
                <w:b/>
                <w:sz w:val="18"/>
              </w:rPr>
              <w:t>22.10.2012</w:t>
            </w:r>
            <w:bookmarkStart w:id="2" w:name="_GoBack"/>
            <w:bookmarkEnd w:id="2"/>
          </w:p>
          <w:bookmarkStart w:id="3" w:name="Datum"/>
          <w:bookmarkEnd w:id="3"/>
          <w:p w:rsidR="0007694A" w:rsidRDefault="0007694A">
            <w:pPr>
              <w:rPr>
                <w:sz w:val="20"/>
              </w:rPr>
            </w:pPr>
            <w:r>
              <w:rPr>
                <w:sz w:val="20"/>
              </w:rPr>
              <w:fldChar w:fldCharType="begin"/>
            </w:r>
            <w:r>
              <w:rPr>
                <w:sz w:val="20"/>
              </w:rPr>
              <w:instrText xml:space="preserve">  </w:instrText>
            </w:r>
            <w:r>
              <w:rPr>
                <w:sz w:val="20"/>
              </w:rPr>
              <w:fldChar w:fldCharType="end"/>
            </w:r>
          </w:p>
        </w:tc>
      </w:tr>
    </w:tbl>
    <w:p w:rsidR="00E60D13" w:rsidRDefault="00E60D13">
      <w:pPr>
        <w:rPr>
          <w:b/>
          <w:sz w:val="24"/>
        </w:rPr>
      </w:pPr>
    </w:p>
    <w:p w:rsidR="00F0187D" w:rsidRDefault="00F0187D">
      <w:pPr>
        <w:rPr>
          <w:b/>
          <w:sz w:val="24"/>
        </w:rPr>
      </w:pPr>
    </w:p>
    <w:p w:rsidR="00B654B1" w:rsidRDefault="00B654B1">
      <w:pPr>
        <w:rPr>
          <w:b/>
          <w:sz w:val="24"/>
        </w:rPr>
      </w:pPr>
    </w:p>
    <w:p w:rsidR="00B654B1" w:rsidRDefault="00B654B1">
      <w:pPr>
        <w:rPr>
          <w:b/>
          <w:sz w:val="24"/>
        </w:rPr>
      </w:pPr>
    </w:p>
    <w:p w:rsidR="007939A2" w:rsidRDefault="007939A2" w:rsidP="00FC49A8">
      <w:pPr>
        <w:spacing w:after="120" w:line="360" w:lineRule="auto"/>
        <w:rPr>
          <w:b/>
          <w:sz w:val="24"/>
        </w:rPr>
      </w:pPr>
    </w:p>
    <w:p w:rsidR="008C24E3" w:rsidRDefault="00B654B1" w:rsidP="00FC49A8">
      <w:pPr>
        <w:spacing w:after="120" w:line="360" w:lineRule="auto"/>
        <w:rPr>
          <w:b/>
          <w:sz w:val="24"/>
        </w:rPr>
      </w:pPr>
      <w:r>
        <w:rPr>
          <w:b/>
          <w:sz w:val="24"/>
        </w:rPr>
        <w:t>Betr</w:t>
      </w:r>
      <w:r w:rsidR="008C24E3">
        <w:rPr>
          <w:b/>
          <w:sz w:val="24"/>
        </w:rPr>
        <w:t xml:space="preserve">. </w:t>
      </w:r>
      <w:r w:rsidR="00CA4C1F">
        <w:rPr>
          <w:b/>
          <w:sz w:val="24"/>
        </w:rPr>
        <w:t>Beschluss des Beirates Borgfeld</w:t>
      </w:r>
    </w:p>
    <w:p w:rsidR="00CA4C1F" w:rsidRDefault="00CA4C1F" w:rsidP="00FC49A8">
      <w:pPr>
        <w:spacing w:after="120" w:line="360" w:lineRule="auto"/>
        <w:rPr>
          <w:b/>
          <w:sz w:val="24"/>
        </w:rPr>
      </w:pPr>
    </w:p>
    <w:p w:rsidR="00CA4C1F" w:rsidRDefault="00CA4C1F" w:rsidP="00FC49A8">
      <w:pPr>
        <w:spacing w:after="120" w:line="360" w:lineRule="auto"/>
        <w:rPr>
          <w:sz w:val="24"/>
        </w:rPr>
      </w:pPr>
      <w:r w:rsidRPr="00CA4C1F">
        <w:rPr>
          <w:sz w:val="24"/>
        </w:rPr>
        <w:t>Sehr geehrter Herr Ilgner</w:t>
      </w:r>
      <w:r>
        <w:rPr>
          <w:sz w:val="24"/>
        </w:rPr>
        <w:t>;</w:t>
      </w:r>
    </w:p>
    <w:p w:rsidR="00CA4C1F" w:rsidRDefault="00CA4C1F" w:rsidP="00FC49A8">
      <w:pPr>
        <w:spacing w:after="120" w:line="360" w:lineRule="auto"/>
        <w:rPr>
          <w:sz w:val="24"/>
        </w:rPr>
      </w:pPr>
      <w:r>
        <w:rPr>
          <w:sz w:val="24"/>
        </w:rPr>
        <w:t xml:space="preserve">Ich teile Ihnen folgenden Beschluss des Beirates Borgfeld mit, der am 22.10.2012 </w:t>
      </w:r>
      <w:r w:rsidRPr="00CA4C1F">
        <w:rPr>
          <w:b/>
          <w:sz w:val="24"/>
        </w:rPr>
        <w:t>einsti</w:t>
      </w:r>
      <w:r w:rsidRPr="00CA4C1F">
        <w:rPr>
          <w:b/>
          <w:sz w:val="24"/>
        </w:rPr>
        <w:t>m</w:t>
      </w:r>
      <w:r w:rsidRPr="00CA4C1F">
        <w:rPr>
          <w:b/>
          <w:sz w:val="24"/>
        </w:rPr>
        <w:t>mig</w:t>
      </w:r>
      <w:r>
        <w:rPr>
          <w:sz w:val="24"/>
        </w:rPr>
        <w:t xml:space="preserve"> gefasst wurde: </w:t>
      </w:r>
    </w:p>
    <w:p w:rsidR="00CA4C1F" w:rsidRDefault="00CA4C1F" w:rsidP="00FC49A8">
      <w:pPr>
        <w:spacing w:after="120" w:line="360" w:lineRule="auto"/>
        <w:rPr>
          <w:sz w:val="24"/>
        </w:rPr>
      </w:pPr>
    </w:p>
    <w:p w:rsidR="00CA4C1F" w:rsidRPr="00E33392" w:rsidRDefault="00CA4C1F" w:rsidP="00CA4C1F">
      <w:pPr>
        <w:ind w:left="284"/>
        <w:rPr>
          <w:b/>
          <w:sz w:val="28"/>
          <w:szCs w:val="28"/>
        </w:rPr>
      </w:pPr>
      <w:r>
        <w:rPr>
          <w:sz w:val="24"/>
        </w:rPr>
        <w:t>„</w:t>
      </w:r>
      <w:r w:rsidRPr="00E33392">
        <w:rPr>
          <w:b/>
          <w:sz w:val="28"/>
          <w:szCs w:val="28"/>
        </w:rPr>
        <w:t>Der Beirat Borgfeld fordert die Senatorin für Bildung, Wissenschaft und Gesundheit auf, in der Grundschule „Alt Borgfeld“  ab dem  01.08.2013 aufwachsend</w:t>
      </w:r>
      <w:r w:rsidRPr="00E33392">
        <w:rPr>
          <w:b/>
          <w:color w:val="0070C0"/>
          <w:sz w:val="28"/>
          <w:szCs w:val="28"/>
        </w:rPr>
        <w:t xml:space="preserve">  </w:t>
      </w:r>
      <w:r w:rsidRPr="00E33392">
        <w:rPr>
          <w:b/>
          <w:sz w:val="28"/>
          <w:szCs w:val="28"/>
        </w:rPr>
        <w:t>eine  offene Ganztagsschule einzurichten</w:t>
      </w:r>
      <w:r>
        <w:rPr>
          <w:b/>
          <w:sz w:val="28"/>
          <w:szCs w:val="28"/>
        </w:rPr>
        <w:t>.</w:t>
      </w:r>
    </w:p>
    <w:p w:rsidR="00CA4C1F" w:rsidRDefault="00CA4C1F" w:rsidP="00CA4C1F">
      <w:pPr>
        <w:ind w:left="284"/>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CA4C1F" w:rsidRPr="00E33392" w:rsidRDefault="00CA4C1F" w:rsidP="00CA4C1F">
      <w:pPr>
        <w:rPr>
          <w:sz w:val="28"/>
          <w:szCs w:val="28"/>
        </w:rPr>
      </w:pPr>
      <w:r w:rsidRPr="00E33392">
        <w:rPr>
          <w:sz w:val="28"/>
          <w:szCs w:val="28"/>
        </w:rPr>
        <w:t>Begründung:</w:t>
      </w:r>
    </w:p>
    <w:p w:rsidR="00CA4C1F" w:rsidRPr="00E33392" w:rsidRDefault="00CA4C1F" w:rsidP="00CA4C1F">
      <w:pPr>
        <w:rPr>
          <w:sz w:val="28"/>
          <w:szCs w:val="28"/>
        </w:rPr>
      </w:pPr>
      <w:r w:rsidRPr="00E33392">
        <w:rPr>
          <w:sz w:val="28"/>
          <w:szCs w:val="28"/>
        </w:rPr>
        <w:t xml:space="preserve">-Der Beirat Borgfeld hat bereits am 24.01.2012 den Beschluss gefasst, sowohl die Grundschule „Am </w:t>
      </w:r>
      <w:proofErr w:type="spellStart"/>
      <w:r w:rsidRPr="00E33392">
        <w:rPr>
          <w:sz w:val="28"/>
          <w:szCs w:val="28"/>
        </w:rPr>
        <w:t>Borgfelder</w:t>
      </w:r>
      <w:proofErr w:type="spellEnd"/>
      <w:r w:rsidRPr="00E33392">
        <w:rPr>
          <w:sz w:val="28"/>
          <w:szCs w:val="28"/>
        </w:rPr>
        <w:t xml:space="preserve"> </w:t>
      </w:r>
      <w:proofErr w:type="spellStart"/>
      <w:r w:rsidRPr="00E33392">
        <w:rPr>
          <w:sz w:val="28"/>
          <w:szCs w:val="28"/>
        </w:rPr>
        <w:t>Saatland</w:t>
      </w:r>
      <w:proofErr w:type="spellEnd"/>
      <w:r w:rsidRPr="00E33392">
        <w:rPr>
          <w:sz w:val="28"/>
          <w:szCs w:val="28"/>
        </w:rPr>
        <w:t>“ als auch die Grundschule „Alt Bor</w:t>
      </w:r>
      <w:r w:rsidRPr="00E33392">
        <w:rPr>
          <w:sz w:val="28"/>
          <w:szCs w:val="28"/>
        </w:rPr>
        <w:t>g</w:t>
      </w:r>
      <w:r w:rsidRPr="00E33392">
        <w:rPr>
          <w:sz w:val="28"/>
          <w:szCs w:val="28"/>
        </w:rPr>
        <w:t>feld“ in eine offene Ganztagsschule umzuwandeln und umfangreich begründet (siehe Anlage).</w:t>
      </w:r>
    </w:p>
    <w:p w:rsidR="00CA4C1F" w:rsidRPr="00E33392" w:rsidRDefault="00CA4C1F" w:rsidP="00CA4C1F">
      <w:pPr>
        <w:rPr>
          <w:sz w:val="28"/>
          <w:szCs w:val="28"/>
        </w:rPr>
      </w:pPr>
      <w:r w:rsidRPr="00E33392">
        <w:rPr>
          <w:sz w:val="28"/>
          <w:szCs w:val="28"/>
        </w:rPr>
        <w:t xml:space="preserve">-Lediglich die Grundschule „Am </w:t>
      </w:r>
      <w:proofErr w:type="spellStart"/>
      <w:r w:rsidRPr="00E33392">
        <w:rPr>
          <w:sz w:val="28"/>
          <w:szCs w:val="28"/>
        </w:rPr>
        <w:t>Borgfelder</w:t>
      </w:r>
      <w:proofErr w:type="spellEnd"/>
      <w:r w:rsidRPr="00E33392">
        <w:rPr>
          <w:sz w:val="28"/>
          <w:szCs w:val="28"/>
        </w:rPr>
        <w:t xml:space="preserve"> </w:t>
      </w:r>
      <w:proofErr w:type="spellStart"/>
      <w:r w:rsidRPr="00E33392">
        <w:rPr>
          <w:sz w:val="28"/>
          <w:szCs w:val="28"/>
        </w:rPr>
        <w:t>Saatland</w:t>
      </w:r>
      <w:proofErr w:type="spellEnd"/>
      <w:r w:rsidRPr="00E33392">
        <w:rPr>
          <w:sz w:val="28"/>
          <w:szCs w:val="28"/>
        </w:rPr>
        <w:t>“ erhielt den Zuschlag, ab 1.8.2012 eine Offene Ganztagsschule einzurichten.</w:t>
      </w:r>
    </w:p>
    <w:p w:rsidR="00CA4C1F" w:rsidRPr="00E33392" w:rsidRDefault="00CA4C1F" w:rsidP="00CA4C1F">
      <w:pPr>
        <w:rPr>
          <w:sz w:val="28"/>
          <w:szCs w:val="28"/>
        </w:rPr>
      </w:pPr>
      <w:r w:rsidRPr="00E33392">
        <w:rPr>
          <w:sz w:val="28"/>
          <w:szCs w:val="28"/>
        </w:rPr>
        <w:t xml:space="preserve">-Aufgrund der hohen Bedarfe an Ganztagsplätzen und der nicht ausreichend vorhandenen Räumlichkeiten der Schule „Am </w:t>
      </w:r>
      <w:proofErr w:type="spellStart"/>
      <w:r w:rsidRPr="00E33392">
        <w:rPr>
          <w:sz w:val="28"/>
          <w:szCs w:val="28"/>
        </w:rPr>
        <w:t>Borgfelder</w:t>
      </w:r>
      <w:proofErr w:type="spellEnd"/>
      <w:r w:rsidRPr="00E33392">
        <w:rPr>
          <w:sz w:val="28"/>
          <w:szCs w:val="28"/>
        </w:rPr>
        <w:t xml:space="preserve"> </w:t>
      </w:r>
      <w:proofErr w:type="spellStart"/>
      <w:r w:rsidRPr="00E33392">
        <w:rPr>
          <w:sz w:val="28"/>
          <w:szCs w:val="28"/>
        </w:rPr>
        <w:t>Saatland</w:t>
      </w:r>
      <w:proofErr w:type="spellEnd"/>
      <w:r w:rsidRPr="00E33392">
        <w:rPr>
          <w:sz w:val="28"/>
          <w:szCs w:val="28"/>
        </w:rPr>
        <w:t xml:space="preserve">“ wurde eine 1. Klasse an die Grundschule „Alt Borgfeld“ ausgelagert. Die Kinder kommen </w:t>
      </w:r>
      <w:r w:rsidRPr="00E33392">
        <w:rPr>
          <w:sz w:val="28"/>
          <w:szCs w:val="28"/>
        </w:rPr>
        <w:lastRenderedPageBreak/>
        <w:t xml:space="preserve">jetzt in die 2. Jahrgangsstufe und sollten keine Insellösung darstellen. Weiterer Aufwuchs, der voraussichtlich kostenneutral </w:t>
      </w:r>
    </w:p>
    <w:p w:rsidR="00CA4C1F" w:rsidRPr="00E33392" w:rsidRDefault="00CA4C1F" w:rsidP="00CA4C1F">
      <w:pPr>
        <w:rPr>
          <w:sz w:val="28"/>
          <w:szCs w:val="28"/>
        </w:rPr>
      </w:pPr>
      <w:r w:rsidRPr="00E33392">
        <w:rPr>
          <w:sz w:val="28"/>
          <w:szCs w:val="28"/>
        </w:rPr>
        <w:t xml:space="preserve"> ist,  muss sichergestellt werden. Die Räumlichkeiten und das Engagement von Schulleitung, Lehrern und Eltern sind vorhanden. </w:t>
      </w:r>
    </w:p>
    <w:p w:rsidR="00CA4C1F" w:rsidRPr="00E33392" w:rsidRDefault="00CA4C1F" w:rsidP="00CA4C1F">
      <w:pPr>
        <w:rPr>
          <w:sz w:val="28"/>
          <w:szCs w:val="28"/>
        </w:rPr>
      </w:pPr>
      <w:r w:rsidRPr="00E33392">
        <w:rPr>
          <w:sz w:val="28"/>
          <w:szCs w:val="28"/>
        </w:rPr>
        <w:t>-Da der Bedarf an Ganztagsplätzen in Borgfeld weiterhin sehr hoch ist, ist die Einrichtung einer weiteren kompletten Ganztagsschule zwingend erforderlich. Beispielhaft sei hier genannt, dass an der Grundschule „ Alt Borgfeld“ zusätzlich zur einen Klasse der OGTS  40 Kinder am pädagogischen Mittagstisch teilne</w:t>
      </w:r>
      <w:r w:rsidRPr="00E33392">
        <w:rPr>
          <w:sz w:val="28"/>
          <w:szCs w:val="28"/>
        </w:rPr>
        <w:t>h</w:t>
      </w:r>
      <w:r w:rsidRPr="00E33392">
        <w:rPr>
          <w:sz w:val="28"/>
          <w:szCs w:val="28"/>
        </w:rPr>
        <w:t>men und weitere 40 Kinder im Hortprogramm des benachbarten Kindergartens sind.</w:t>
      </w:r>
    </w:p>
    <w:p w:rsidR="00CA4C1F" w:rsidRPr="00E33392" w:rsidRDefault="00CA4C1F" w:rsidP="00CA4C1F">
      <w:pPr>
        <w:rPr>
          <w:sz w:val="28"/>
          <w:szCs w:val="28"/>
        </w:rPr>
      </w:pPr>
      <w:r w:rsidRPr="00E33392">
        <w:rPr>
          <w:sz w:val="28"/>
          <w:szCs w:val="28"/>
        </w:rPr>
        <w:t>-Borgfeld ist mit seinen beiden großen Neubaugebieten in besonderem Maße darauf angewiesen, den jungen Familien zur Vereinbarkeit von Familie und B</w:t>
      </w:r>
      <w:r w:rsidRPr="00E33392">
        <w:rPr>
          <w:sz w:val="28"/>
          <w:szCs w:val="28"/>
        </w:rPr>
        <w:t>e</w:t>
      </w:r>
      <w:r w:rsidRPr="00E33392">
        <w:rPr>
          <w:sz w:val="28"/>
          <w:szCs w:val="28"/>
        </w:rPr>
        <w:t>ruf eine qualitativ hohe und bedarfsdeckende Betreuung von Grundschulkindern zu bieten.</w:t>
      </w:r>
    </w:p>
    <w:p w:rsidR="00CA4C1F" w:rsidRPr="00E33392" w:rsidRDefault="00CA4C1F" w:rsidP="00CA4C1F">
      <w:pPr>
        <w:rPr>
          <w:sz w:val="28"/>
          <w:szCs w:val="28"/>
        </w:rPr>
      </w:pPr>
    </w:p>
    <w:p w:rsidR="00CA4C1F" w:rsidRDefault="00CA4C1F" w:rsidP="00CA4C1F">
      <w:pPr>
        <w:rPr>
          <w:sz w:val="28"/>
          <w:szCs w:val="28"/>
        </w:rPr>
      </w:pPr>
    </w:p>
    <w:p w:rsidR="00CA4C1F" w:rsidRDefault="00CA4C1F" w:rsidP="00CA4C1F">
      <w:pPr>
        <w:rPr>
          <w:sz w:val="28"/>
          <w:szCs w:val="28"/>
        </w:rPr>
      </w:pPr>
    </w:p>
    <w:p w:rsidR="00CA4C1F" w:rsidRDefault="00CA4C1F" w:rsidP="00CA4C1F">
      <w:pPr>
        <w:rPr>
          <w:sz w:val="28"/>
          <w:szCs w:val="28"/>
        </w:rPr>
      </w:pPr>
    </w:p>
    <w:p w:rsidR="00CA4C1F" w:rsidRDefault="00CA4C1F" w:rsidP="00CA4C1F">
      <w:pPr>
        <w:rPr>
          <w:sz w:val="28"/>
          <w:szCs w:val="28"/>
        </w:rPr>
      </w:pPr>
    </w:p>
    <w:p w:rsidR="00CA4C1F" w:rsidRPr="00CA4C1F" w:rsidRDefault="00CA4C1F" w:rsidP="00CA4C1F">
      <w:pPr>
        <w:rPr>
          <w:sz w:val="28"/>
          <w:szCs w:val="28"/>
          <w:u w:val="single"/>
        </w:rPr>
      </w:pPr>
      <w:r w:rsidRPr="00CA4C1F">
        <w:rPr>
          <w:sz w:val="28"/>
          <w:szCs w:val="28"/>
          <w:u w:val="single"/>
        </w:rPr>
        <w:t>Anlage zum Beschluss:</w:t>
      </w:r>
    </w:p>
    <w:p w:rsidR="00CA4C1F" w:rsidRDefault="00CA4C1F" w:rsidP="00CA4C1F">
      <w:pPr>
        <w:rPr>
          <w:sz w:val="28"/>
          <w:szCs w:val="28"/>
        </w:rPr>
      </w:pPr>
    </w:p>
    <w:p w:rsidR="00CA4C1F" w:rsidRDefault="00CA4C1F" w:rsidP="00CA4C1F">
      <w:pPr>
        <w:rPr>
          <w:sz w:val="28"/>
          <w:szCs w:val="28"/>
        </w:rPr>
      </w:pPr>
    </w:p>
    <w:p w:rsidR="00CA4C1F" w:rsidRDefault="00CA4C1F" w:rsidP="00CA4C1F">
      <w:pPr>
        <w:rPr>
          <w:sz w:val="28"/>
          <w:szCs w:val="28"/>
        </w:rPr>
      </w:pPr>
      <w:r>
        <w:rPr>
          <w:sz w:val="28"/>
          <w:szCs w:val="28"/>
        </w:rPr>
        <w:t>Der Beirat Borgfeld hat in seiner Sitzung am 24.01.2012 gem. einem</w:t>
      </w:r>
    </w:p>
    <w:p w:rsidR="00CA4C1F" w:rsidRDefault="00CA4C1F" w:rsidP="00CA4C1F">
      <w:pPr>
        <w:rPr>
          <w:sz w:val="28"/>
          <w:szCs w:val="28"/>
        </w:rPr>
      </w:pPr>
      <w:r>
        <w:rPr>
          <w:sz w:val="28"/>
          <w:szCs w:val="28"/>
        </w:rPr>
        <w:t>gemeinsamen Antrag aller Fraktionen einstimmig  beschlossen:</w:t>
      </w:r>
    </w:p>
    <w:p w:rsidR="00CA4C1F" w:rsidRDefault="00CA4C1F" w:rsidP="00CA4C1F">
      <w:pPr>
        <w:rPr>
          <w:sz w:val="28"/>
          <w:szCs w:val="28"/>
        </w:rPr>
      </w:pPr>
    </w:p>
    <w:p w:rsidR="00CA4C1F" w:rsidRPr="009462C7" w:rsidRDefault="00CA4C1F" w:rsidP="00CA4C1F">
      <w:pPr>
        <w:rPr>
          <w:sz w:val="28"/>
          <w:szCs w:val="28"/>
        </w:rPr>
      </w:pPr>
    </w:p>
    <w:p w:rsidR="00CA4C1F" w:rsidRPr="005D4EA9" w:rsidRDefault="00CA4C1F" w:rsidP="00CA4C1F">
      <w:pPr>
        <w:pStyle w:val="Listenabsatz1"/>
        <w:numPr>
          <w:ilvl w:val="0"/>
          <w:numId w:val="36"/>
        </w:numPr>
        <w:ind w:left="644"/>
        <w:rPr>
          <w:b/>
          <w:sz w:val="28"/>
          <w:szCs w:val="28"/>
        </w:rPr>
      </w:pPr>
      <w:r w:rsidRPr="005D4EA9">
        <w:rPr>
          <w:b/>
          <w:sz w:val="28"/>
          <w:szCs w:val="28"/>
        </w:rPr>
        <w:t>Der Beirat Borgfeld unterstützt grundsätzlich den vom Senat eingeschlagenen Weg des  Ausbaus  des ganztägigen  Lernens und der Betreuung von Grun</w:t>
      </w:r>
      <w:r w:rsidRPr="005D4EA9">
        <w:rPr>
          <w:b/>
          <w:sz w:val="28"/>
          <w:szCs w:val="28"/>
        </w:rPr>
        <w:t>d</w:t>
      </w:r>
      <w:r w:rsidRPr="005D4EA9">
        <w:rPr>
          <w:b/>
          <w:sz w:val="28"/>
          <w:szCs w:val="28"/>
        </w:rPr>
        <w:t>schulkindern.</w:t>
      </w:r>
    </w:p>
    <w:p w:rsidR="00CA4C1F" w:rsidRPr="005D4EA9" w:rsidRDefault="00CA4C1F" w:rsidP="00CA4C1F">
      <w:pPr>
        <w:pStyle w:val="Listenabsatz1"/>
        <w:numPr>
          <w:ilvl w:val="0"/>
          <w:numId w:val="36"/>
        </w:numPr>
        <w:ind w:left="644"/>
        <w:rPr>
          <w:b/>
          <w:sz w:val="28"/>
          <w:szCs w:val="28"/>
        </w:rPr>
      </w:pPr>
      <w:r w:rsidRPr="005D4EA9">
        <w:rPr>
          <w:b/>
          <w:sz w:val="28"/>
          <w:szCs w:val="28"/>
        </w:rPr>
        <w:t>Der Beirat Borgfeld fordert die Senatorin für Bildung, Wissenschaft und G</w:t>
      </w:r>
      <w:r w:rsidRPr="005D4EA9">
        <w:rPr>
          <w:b/>
          <w:sz w:val="28"/>
          <w:szCs w:val="28"/>
        </w:rPr>
        <w:t>e</w:t>
      </w:r>
      <w:r w:rsidRPr="005D4EA9">
        <w:rPr>
          <w:b/>
          <w:sz w:val="28"/>
          <w:szCs w:val="28"/>
        </w:rPr>
        <w:t xml:space="preserve">sundheit auf,  bei der Umsetzung des Konzeptes die Anträge der Grundschulen „Alt Borgfeld“ und „Am </w:t>
      </w:r>
      <w:proofErr w:type="spellStart"/>
      <w:r w:rsidRPr="005D4EA9">
        <w:rPr>
          <w:b/>
          <w:sz w:val="28"/>
          <w:szCs w:val="28"/>
        </w:rPr>
        <w:t>Borgfelder</w:t>
      </w:r>
      <w:proofErr w:type="spellEnd"/>
      <w:r w:rsidRPr="005D4EA9">
        <w:rPr>
          <w:b/>
          <w:sz w:val="28"/>
          <w:szCs w:val="28"/>
        </w:rPr>
        <w:t xml:space="preserve"> </w:t>
      </w:r>
      <w:proofErr w:type="spellStart"/>
      <w:r w:rsidRPr="005D4EA9">
        <w:rPr>
          <w:b/>
          <w:sz w:val="28"/>
          <w:szCs w:val="28"/>
        </w:rPr>
        <w:t>Saatland</w:t>
      </w:r>
      <w:proofErr w:type="spellEnd"/>
      <w:r w:rsidRPr="005D4EA9">
        <w:rPr>
          <w:b/>
          <w:sz w:val="28"/>
          <w:szCs w:val="28"/>
        </w:rPr>
        <w:t xml:space="preserve">“ zu berücksichtigen und an beiden Schulen zum </w:t>
      </w:r>
      <w:smartTag w:uri="urn:schemas-microsoft-com:office:smarttags" w:element="date">
        <w:smartTagPr>
          <w:attr w:name="Year" w:val="2012"/>
          <w:attr w:name="Day" w:val="01"/>
          <w:attr w:name="Month" w:val="08"/>
          <w:attr w:name="ls" w:val="trans"/>
        </w:smartTagPr>
        <w:r w:rsidRPr="005D4EA9">
          <w:rPr>
            <w:b/>
            <w:sz w:val="28"/>
            <w:szCs w:val="28"/>
          </w:rPr>
          <w:t>01.08.2012</w:t>
        </w:r>
      </w:smartTag>
      <w:r w:rsidRPr="005D4EA9">
        <w:rPr>
          <w:b/>
          <w:sz w:val="28"/>
          <w:szCs w:val="28"/>
        </w:rPr>
        <w:t xml:space="preserve"> offene Ganztagsschulen einzurichten.</w:t>
      </w:r>
    </w:p>
    <w:p w:rsidR="00CA4C1F" w:rsidRPr="005D4EA9" w:rsidRDefault="00CA4C1F" w:rsidP="00CA4C1F">
      <w:pPr>
        <w:pStyle w:val="Listenabsatz1"/>
        <w:numPr>
          <w:ilvl w:val="0"/>
          <w:numId w:val="36"/>
        </w:numPr>
        <w:ind w:left="644"/>
        <w:rPr>
          <w:b/>
          <w:sz w:val="28"/>
          <w:szCs w:val="28"/>
        </w:rPr>
      </w:pPr>
      <w:r w:rsidRPr="005D4EA9">
        <w:rPr>
          <w:b/>
          <w:sz w:val="28"/>
          <w:szCs w:val="28"/>
        </w:rPr>
        <w:t>Der Beirat Borgfeld fordert außerdem die Senatorin für Kinder, Jugend und S</w:t>
      </w:r>
      <w:r w:rsidRPr="005D4EA9">
        <w:rPr>
          <w:b/>
          <w:sz w:val="28"/>
          <w:szCs w:val="28"/>
        </w:rPr>
        <w:t>o</w:t>
      </w:r>
      <w:r w:rsidRPr="005D4EA9">
        <w:rPr>
          <w:b/>
          <w:sz w:val="28"/>
          <w:szCs w:val="28"/>
        </w:rPr>
        <w:t>ziales in diesem Zusammenhang auf, keine hier bestehenden Hortplätze abz</w:t>
      </w:r>
      <w:r w:rsidRPr="005D4EA9">
        <w:rPr>
          <w:b/>
          <w:sz w:val="28"/>
          <w:szCs w:val="28"/>
        </w:rPr>
        <w:t>u</w:t>
      </w:r>
      <w:r w:rsidRPr="005D4EA9">
        <w:rPr>
          <w:b/>
          <w:sz w:val="28"/>
          <w:szCs w:val="28"/>
        </w:rPr>
        <w:t>bauen, sondern  sie  zur Bedarfsdeckung für die in Borgfeld dringend benötigte Kapazitätserweiterung zu verwenden.</w:t>
      </w:r>
    </w:p>
    <w:p w:rsidR="00CA4C1F" w:rsidRDefault="00CA4C1F" w:rsidP="00CA4C1F">
      <w:pPr>
        <w:rPr>
          <w:b/>
          <w:sz w:val="28"/>
          <w:szCs w:val="28"/>
        </w:rPr>
      </w:pPr>
      <w:r>
        <w:rPr>
          <w:b/>
          <w:sz w:val="28"/>
          <w:szCs w:val="28"/>
        </w:rPr>
        <w:t>Begründung:</w:t>
      </w:r>
    </w:p>
    <w:p w:rsidR="00CA4C1F" w:rsidRDefault="00CA4C1F" w:rsidP="00CA4C1F">
      <w:pPr>
        <w:pStyle w:val="Listenabsatz1"/>
        <w:numPr>
          <w:ilvl w:val="0"/>
          <w:numId w:val="35"/>
        </w:numPr>
        <w:rPr>
          <w:sz w:val="28"/>
          <w:szCs w:val="28"/>
        </w:rPr>
      </w:pPr>
      <w:r>
        <w:rPr>
          <w:sz w:val="28"/>
          <w:szCs w:val="28"/>
        </w:rPr>
        <w:t>Borgfeld ist ein Stadtteil mit überproportional vielen Kindern, mit Alleinerzi</w:t>
      </w:r>
      <w:r>
        <w:rPr>
          <w:sz w:val="28"/>
          <w:szCs w:val="28"/>
        </w:rPr>
        <w:t>e</w:t>
      </w:r>
      <w:r>
        <w:rPr>
          <w:sz w:val="28"/>
          <w:szCs w:val="28"/>
        </w:rPr>
        <w:t>henden und mit einem hohen Anteil an Doppelerwerbseltern-häusern. So hat sich die Zahl der Kinder zwischen fünf und sechs Jahren jährlich in unserem Stadtteil von 1995 bis 2010 von 50 auf 135 erhöht, während im gleichen Zei</w:t>
      </w:r>
      <w:r>
        <w:rPr>
          <w:sz w:val="28"/>
          <w:szCs w:val="28"/>
        </w:rPr>
        <w:t>t</w:t>
      </w:r>
      <w:r>
        <w:rPr>
          <w:sz w:val="28"/>
          <w:szCs w:val="28"/>
        </w:rPr>
        <w:t>raum stadtweit die entsprechenden Zahlen von insgesamt 5.175 auf 4.292 g</w:t>
      </w:r>
      <w:r>
        <w:rPr>
          <w:sz w:val="28"/>
          <w:szCs w:val="28"/>
        </w:rPr>
        <w:t>e</w:t>
      </w:r>
      <w:r>
        <w:rPr>
          <w:sz w:val="28"/>
          <w:szCs w:val="28"/>
        </w:rPr>
        <w:t xml:space="preserve">sunken sind. Die Entwicklung unterstreicht die besondere Bedarfslage </w:t>
      </w:r>
      <w:proofErr w:type="spellStart"/>
      <w:r>
        <w:rPr>
          <w:sz w:val="28"/>
          <w:szCs w:val="28"/>
        </w:rPr>
        <w:t>Borgfelds</w:t>
      </w:r>
      <w:proofErr w:type="spellEnd"/>
      <w:r>
        <w:rPr>
          <w:sz w:val="28"/>
          <w:szCs w:val="28"/>
        </w:rPr>
        <w:t>.</w:t>
      </w:r>
    </w:p>
    <w:p w:rsidR="00CA4C1F" w:rsidRDefault="00CA4C1F" w:rsidP="00CA4C1F">
      <w:pPr>
        <w:pStyle w:val="Listenabsatz1"/>
        <w:numPr>
          <w:ilvl w:val="0"/>
          <w:numId w:val="35"/>
        </w:numPr>
        <w:rPr>
          <w:sz w:val="28"/>
          <w:szCs w:val="28"/>
        </w:rPr>
      </w:pPr>
      <w:r>
        <w:rPr>
          <w:sz w:val="28"/>
          <w:szCs w:val="28"/>
        </w:rPr>
        <w:lastRenderedPageBreak/>
        <w:t xml:space="preserve">Um die Vereinbarkeit von Familie und Beruf zu fördern und damit insbesondere Frauen die Ausübung einer Erwerbstätigkeit zu ermöglichen, bedarf es vor Ort eines gut ausgebauten  Betreuungsangebotes, das die bestehenden Horte nicht annähernd abdecken können. </w:t>
      </w:r>
    </w:p>
    <w:p w:rsidR="00CA4C1F" w:rsidRPr="00F00F6A" w:rsidRDefault="00CA4C1F" w:rsidP="00CA4C1F">
      <w:pPr>
        <w:pStyle w:val="Listenabsatz1"/>
        <w:numPr>
          <w:ilvl w:val="0"/>
          <w:numId w:val="35"/>
        </w:numPr>
        <w:rPr>
          <w:sz w:val="28"/>
          <w:szCs w:val="28"/>
        </w:rPr>
      </w:pPr>
      <w:r w:rsidRPr="0059588D">
        <w:rPr>
          <w:sz w:val="28"/>
          <w:szCs w:val="28"/>
        </w:rPr>
        <w:t xml:space="preserve">Auf der Landkarte </w:t>
      </w:r>
      <w:r>
        <w:rPr>
          <w:sz w:val="28"/>
          <w:szCs w:val="28"/>
        </w:rPr>
        <w:t>der Einrichtung von Ganztagsschulen ist unser Stadtteil bisher ein weißer Fleck.</w:t>
      </w:r>
    </w:p>
    <w:p w:rsidR="00CA4C1F" w:rsidRDefault="00CA4C1F" w:rsidP="00CA4C1F">
      <w:pPr>
        <w:pStyle w:val="Listenabsatz1"/>
        <w:numPr>
          <w:ilvl w:val="0"/>
          <w:numId w:val="35"/>
        </w:numPr>
        <w:rPr>
          <w:sz w:val="28"/>
          <w:szCs w:val="28"/>
        </w:rPr>
      </w:pPr>
      <w:r>
        <w:rPr>
          <w:sz w:val="28"/>
          <w:szCs w:val="28"/>
        </w:rPr>
        <w:t xml:space="preserve">Beide </w:t>
      </w:r>
      <w:proofErr w:type="spellStart"/>
      <w:r>
        <w:rPr>
          <w:sz w:val="28"/>
          <w:szCs w:val="28"/>
        </w:rPr>
        <w:t>Borgfelder</w:t>
      </w:r>
      <w:proofErr w:type="spellEnd"/>
      <w:r>
        <w:rPr>
          <w:sz w:val="28"/>
          <w:szCs w:val="28"/>
        </w:rPr>
        <w:t xml:space="preserve"> Grundschulen haben nach umfangreicher Abstimmung mit den Eltern und den Lehrerkollegien einen Antrag auf Einrichtung der verlässlichen Grundschule Plus nach dem Vorbild der Schule an der Admiralstraße – später dann auf Einrichtung </w:t>
      </w:r>
      <w:r w:rsidRPr="0059588D">
        <w:rPr>
          <w:sz w:val="28"/>
          <w:szCs w:val="28"/>
        </w:rPr>
        <w:t>offene</w:t>
      </w:r>
      <w:r w:rsidRPr="0059588D">
        <w:rPr>
          <w:b/>
          <w:sz w:val="28"/>
          <w:szCs w:val="28"/>
        </w:rPr>
        <w:t>r</w:t>
      </w:r>
      <w:r w:rsidRPr="0059588D">
        <w:rPr>
          <w:sz w:val="28"/>
          <w:szCs w:val="28"/>
        </w:rPr>
        <w:t xml:space="preserve"> Ganztagsschule</w:t>
      </w:r>
      <w:r w:rsidRPr="0059588D">
        <w:rPr>
          <w:b/>
          <w:sz w:val="28"/>
          <w:szCs w:val="28"/>
        </w:rPr>
        <w:t>n</w:t>
      </w:r>
      <w:r w:rsidRPr="0059588D">
        <w:rPr>
          <w:sz w:val="28"/>
          <w:szCs w:val="28"/>
        </w:rPr>
        <w:t xml:space="preserve"> -</w:t>
      </w:r>
      <w:r>
        <w:rPr>
          <w:sz w:val="28"/>
          <w:szCs w:val="28"/>
        </w:rPr>
        <w:t xml:space="preserve">gestellt. </w:t>
      </w:r>
    </w:p>
    <w:p w:rsidR="00CA4C1F" w:rsidRDefault="00CA4C1F" w:rsidP="00CA4C1F">
      <w:pPr>
        <w:pStyle w:val="Listenabsatz1"/>
        <w:numPr>
          <w:ilvl w:val="0"/>
          <w:numId w:val="35"/>
        </w:numPr>
        <w:rPr>
          <w:sz w:val="28"/>
          <w:szCs w:val="28"/>
        </w:rPr>
      </w:pPr>
      <w:r>
        <w:rPr>
          <w:sz w:val="28"/>
          <w:szCs w:val="28"/>
        </w:rPr>
        <w:t>Das von den Schulen beantragte Modell entspricht konzeptionell in besonderer Weise der großen Nachfrage von Eltern nach einem flexiblen, pädagogisch hochwertigen Betreuungsangebot. Das bestätigt auch unsere im Dezember 2011 durchgeführte Befragung(s. Anlage) aus der sich auch eine Schwerpunktford</w:t>
      </w:r>
      <w:r>
        <w:rPr>
          <w:sz w:val="28"/>
          <w:szCs w:val="28"/>
        </w:rPr>
        <w:t>e</w:t>
      </w:r>
      <w:r>
        <w:rPr>
          <w:sz w:val="28"/>
          <w:szCs w:val="28"/>
        </w:rPr>
        <w:t>rung der Eltern nach einer Betreuung in den Ferien ergibt.</w:t>
      </w:r>
    </w:p>
    <w:p w:rsidR="00CA4C1F" w:rsidRPr="00F02D59" w:rsidRDefault="00CA4C1F" w:rsidP="00CA4C1F">
      <w:pPr>
        <w:pStyle w:val="Listenabsatz1"/>
        <w:numPr>
          <w:ilvl w:val="0"/>
          <w:numId w:val="35"/>
        </w:numPr>
        <w:rPr>
          <w:sz w:val="28"/>
          <w:szCs w:val="28"/>
        </w:rPr>
      </w:pPr>
      <w:r w:rsidRPr="00F02D59">
        <w:rPr>
          <w:sz w:val="28"/>
          <w:szCs w:val="28"/>
        </w:rPr>
        <w:t>In Borgfeld haben nicht nur die Schulleitungen und die Lehrerkollegien große Anstrengungen unternommen, sondern auch die Eltern sind mit erheblichem Engagement dabei, passgenaue Konzepte zu entwickeln und umzusetzen. Dieses politisch gewollte Engagement darf nicht missachtet werden. Die Arbeit von E</w:t>
      </w:r>
      <w:r w:rsidRPr="00F02D59">
        <w:rPr>
          <w:sz w:val="28"/>
          <w:szCs w:val="28"/>
        </w:rPr>
        <w:t>l</w:t>
      </w:r>
      <w:r w:rsidRPr="00F02D59">
        <w:rPr>
          <w:sz w:val="28"/>
          <w:szCs w:val="28"/>
        </w:rPr>
        <w:t>tern, Lehrerinnen/Lehrern und Schulleitungen darf nicht umsonst gewesen sein.</w:t>
      </w:r>
    </w:p>
    <w:p w:rsidR="00CA4C1F" w:rsidRDefault="00CA4C1F" w:rsidP="00CA4C1F">
      <w:pPr>
        <w:pStyle w:val="Listenabsatz1"/>
        <w:numPr>
          <w:ilvl w:val="0"/>
          <w:numId w:val="35"/>
        </w:numPr>
        <w:rPr>
          <w:sz w:val="28"/>
          <w:szCs w:val="28"/>
        </w:rPr>
      </w:pPr>
      <w:r w:rsidRPr="00F02D59">
        <w:rPr>
          <w:sz w:val="28"/>
          <w:szCs w:val="28"/>
        </w:rPr>
        <w:t>Die Einrichtung der offenen Ganztagsschulen in unserem Stadtteil darf nicht mit einem gleichzeitigen Hortabbau verbunden werden. Die in diesem Zusamme</w:t>
      </w:r>
      <w:r w:rsidRPr="00F02D59">
        <w:rPr>
          <w:sz w:val="28"/>
          <w:szCs w:val="28"/>
        </w:rPr>
        <w:t>n</w:t>
      </w:r>
      <w:r w:rsidRPr="00F02D59">
        <w:rPr>
          <w:sz w:val="28"/>
          <w:szCs w:val="28"/>
        </w:rPr>
        <w:t>hang geführte Debatte um die Schließung von Horten stößt in unserem Ortsteil auf absolutes Unverständnis und hat zu einer großen Verunsicherung in der E</w:t>
      </w:r>
      <w:r w:rsidRPr="00F02D59">
        <w:rPr>
          <w:sz w:val="28"/>
          <w:szCs w:val="28"/>
        </w:rPr>
        <w:t>l</w:t>
      </w:r>
      <w:r w:rsidRPr="00F02D59">
        <w:rPr>
          <w:sz w:val="28"/>
          <w:szCs w:val="28"/>
        </w:rPr>
        <w:t>ternschaft geführt</w:t>
      </w:r>
      <w:r>
        <w:rPr>
          <w:sz w:val="28"/>
          <w:szCs w:val="28"/>
        </w:rPr>
        <w:t>.</w:t>
      </w:r>
    </w:p>
    <w:p w:rsidR="00CA4C1F" w:rsidRDefault="00CA4C1F" w:rsidP="00CA4C1F">
      <w:pPr>
        <w:pStyle w:val="Listenabsatz1"/>
        <w:rPr>
          <w:b/>
          <w:sz w:val="32"/>
          <w:szCs w:val="32"/>
        </w:rPr>
      </w:pPr>
    </w:p>
    <w:p w:rsidR="00CA4C1F" w:rsidRDefault="00CA4C1F" w:rsidP="00CA4C1F">
      <w:pPr>
        <w:pStyle w:val="Listenabsatz1"/>
        <w:rPr>
          <w:b/>
          <w:sz w:val="32"/>
          <w:szCs w:val="32"/>
        </w:rPr>
      </w:pPr>
      <w:r w:rsidRPr="00197793">
        <w:rPr>
          <w:b/>
          <w:sz w:val="32"/>
          <w:szCs w:val="32"/>
        </w:rPr>
        <w:t xml:space="preserve">Borgfeld braucht </w:t>
      </w:r>
      <w:r w:rsidRPr="00EA403F">
        <w:rPr>
          <w:b/>
          <w:sz w:val="32"/>
          <w:szCs w:val="32"/>
          <w:u w:val="single"/>
        </w:rPr>
        <w:t>mehr</w:t>
      </w:r>
      <w:r w:rsidRPr="00197793">
        <w:rPr>
          <w:b/>
          <w:sz w:val="32"/>
          <w:szCs w:val="32"/>
        </w:rPr>
        <w:t xml:space="preserve"> Betreuungsplätze!</w:t>
      </w:r>
    </w:p>
    <w:p w:rsidR="00CA4C1F" w:rsidRDefault="00CA4C1F" w:rsidP="00CA4C1F">
      <w:pPr>
        <w:pStyle w:val="Listenabsatz1"/>
        <w:rPr>
          <w:sz w:val="28"/>
          <w:szCs w:val="28"/>
        </w:rPr>
      </w:pPr>
    </w:p>
    <w:p w:rsidR="00CA4C1F" w:rsidRDefault="00CA4C1F" w:rsidP="00CA4C1F">
      <w:pPr>
        <w:pStyle w:val="Listenabsatz1"/>
        <w:rPr>
          <w:b/>
          <w:sz w:val="32"/>
          <w:szCs w:val="32"/>
        </w:rPr>
      </w:pPr>
      <w:r w:rsidRPr="00197793">
        <w:rPr>
          <w:b/>
          <w:sz w:val="32"/>
          <w:szCs w:val="32"/>
        </w:rPr>
        <w:t xml:space="preserve">Borgfeld akzeptiert </w:t>
      </w:r>
      <w:r w:rsidRPr="00EA403F">
        <w:rPr>
          <w:b/>
          <w:sz w:val="32"/>
          <w:szCs w:val="32"/>
          <w:u w:val="single"/>
        </w:rPr>
        <w:t>keine</w:t>
      </w:r>
      <w:r w:rsidRPr="00197793">
        <w:rPr>
          <w:b/>
          <w:sz w:val="32"/>
          <w:szCs w:val="32"/>
        </w:rPr>
        <w:t xml:space="preserve"> Verschlechterung im Hortbereich!</w:t>
      </w:r>
    </w:p>
    <w:p w:rsidR="00CA4C1F" w:rsidRPr="00197793" w:rsidRDefault="00CA4C1F" w:rsidP="00CA4C1F">
      <w:pPr>
        <w:pStyle w:val="Listenabsatz1"/>
        <w:rPr>
          <w:b/>
          <w:sz w:val="32"/>
          <w:szCs w:val="32"/>
        </w:rPr>
      </w:pPr>
    </w:p>
    <w:p w:rsidR="007939A2" w:rsidRPr="00D866E1" w:rsidRDefault="00CA4C1F" w:rsidP="00D866E1">
      <w:pPr>
        <w:pStyle w:val="Listenabsatz1"/>
        <w:rPr>
          <w:b/>
          <w:sz w:val="32"/>
          <w:szCs w:val="32"/>
        </w:rPr>
      </w:pPr>
      <w:r w:rsidRPr="00197793">
        <w:rPr>
          <w:b/>
          <w:sz w:val="32"/>
          <w:szCs w:val="32"/>
        </w:rPr>
        <w:t>Borgfeld bra</w:t>
      </w:r>
      <w:r>
        <w:rPr>
          <w:b/>
          <w:sz w:val="32"/>
          <w:szCs w:val="32"/>
        </w:rPr>
        <w:t xml:space="preserve">ucht beide </w:t>
      </w:r>
      <w:r w:rsidRPr="00197793">
        <w:rPr>
          <w:b/>
          <w:sz w:val="32"/>
          <w:szCs w:val="32"/>
        </w:rPr>
        <w:t xml:space="preserve">offenen Ganztagsschulen </w:t>
      </w:r>
      <w:r w:rsidRPr="00EA403F">
        <w:rPr>
          <w:b/>
          <w:sz w:val="32"/>
          <w:szCs w:val="32"/>
          <w:u w:val="single"/>
        </w:rPr>
        <w:t>jetzt</w:t>
      </w:r>
      <w:r w:rsidR="00D866E1">
        <w:rPr>
          <w:b/>
          <w:sz w:val="32"/>
          <w:szCs w:val="32"/>
        </w:rPr>
        <w:t>!“</w:t>
      </w:r>
    </w:p>
    <w:p w:rsidR="0007694A" w:rsidRPr="003F5327" w:rsidRDefault="0007694A">
      <w:pPr>
        <w:pStyle w:val="Fuzeile"/>
        <w:tabs>
          <w:tab w:val="clear" w:pos="4819"/>
          <w:tab w:val="clear" w:pos="9071"/>
          <w:tab w:val="left" w:pos="5245"/>
        </w:tabs>
        <w:rPr>
          <w:rFonts w:ascii="Arial" w:hAnsi="Arial"/>
          <w:szCs w:val="22"/>
        </w:rPr>
      </w:pPr>
      <w:r w:rsidRPr="003F5327">
        <w:rPr>
          <w:rFonts w:ascii="Arial" w:hAnsi="Arial"/>
          <w:szCs w:val="22"/>
        </w:rPr>
        <w:t>Mit freundli</w:t>
      </w:r>
      <w:r w:rsidR="000905B6" w:rsidRPr="003F5327">
        <w:rPr>
          <w:rFonts w:ascii="Arial" w:hAnsi="Arial"/>
          <w:szCs w:val="22"/>
        </w:rPr>
        <w:t>chen Grüßen</w:t>
      </w:r>
    </w:p>
    <w:p w:rsidR="0007694A" w:rsidRPr="003F5327" w:rsidRDefault="0039599B">
      <w:pPr>
        <w:tabs>
          <w:tab w:val="left" w:pos="4536"/>
        </w:tabs>
        <w:jc w:val="both"/>
        <w:rPr>
          <w:szCs w:val="22"/>
        </w:rPr>
      </w:pPr>
      <w:r>
        <w:rPr>
          <w:noProof/>
          <w:szCs w:val="22"/>
        </w:rPr>
        <w:drawing>
          <wp:inline distT="0" distB="0" distL="0" distR="0">
            <wp:extent cx="2286000" cy="609600"/>
            <wp:effectExtent l="0" t="0" r="0" b="0"/>
            <wp:docPr id="5" name="Bild 1" descr="Kopie von 4_Unters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von 4_Untersc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609600"/>
                    </a:xfrm>
                    <a:prstGeom prst="rect">
                      <a:avLst/>
                    </a:prstGeom>
                    <a:noFill/>
                    <a:ln>
                      <a:noFill/>
                    </a:ln>
                  </pic:spPr>
                </pic:pic>
              </a:graphicData>
            </a:graphic>
          </wp:inline>
        </w:drawing>
      </w:r>
    </w:p>
    <w:p w:rsidR="0007694A" w:rsidRPr="003F5327" w:rsidRDefault="000905B6">
      <w:pPr>
        <w:tabs>
          <w:tab w:val="left" w:pos="5245"/>
        </w:tabs>
        <w:jc w:val="both"/>
        <w:rPr>
          <w:szCs w:val="22"/>
        </w:rPr>
      </w:pPr>
      <w:r w:rsidRPr="003F5327">
        <w:rPr>
          <w:szCs w:val="22"/>
        </w:rPr>
        <w:t>Ortsamtsleiter</w:t>
      </w:r>
    </w:p>
    <w:sectPr w:rsidR="0007694A" w:rsidRPr="003F5327">
      <w:headerReference w:type="first" r:id="rId10"/>
      <w:footerReference w:type="first" r:id="rId11"/>
      <w:type w:val="continuous"/>
      <w:pgSz w:w="11906" w:h="16838"/>
      <w:pgMar w:top="624" w:right="737" w:bottom="567" w:left="1247" w:header="567"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1F" w:rsidRDefault="00CA4C1F">
      <w:r>
        <w:separator/>
      </w:r>
    </w:p>
  </w:endnote>
  <w:endnote w:type="continuationSeparator" w:id="0">
    <w:p w:rsidR="00CA4C1F" w:rsidRDefault="00CA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E3" w:rsidRDefault="008C24E3">
    <w:pPr>
      <w:pStyle w:val="Textkrper-Zeileneinzug"/>
      <w:tabs>
        <w:tab w:val="clear" w:pos="5103"/>
        <w:tab w:val="clear" w:pos="6804"/>
        <w:tab w:val="clear" w:pos="8505"/>
        <w:tab w:val="left" w:pos="4820"/>
        <w:tab w:val="left" w:pos="6096"/>
      </w:tabs>
    </w:pPr>
    <w:r>
      <w:rPr>
        <w:noProof/>
      </w:rPr>
      <w:t xml:space="preserve"> </w:t>
    </w:r>
    <w:r w:rsidR="0039599B">
      <w:rPr>
        <w:noProof/>
      </w:rPr>
      <mc:AlternateContent>
        <mc:Choice Requires="wps">
          <w:drawing>
            <wp:anchor distT="0" distB="0" distL="114300" distR="114300" simplePos="0" relativeHeight="251658240" behindDoc="0" locked="0" layoutInCell="0" allowOverlap="1">
              <wp:simplePos x="0" y="0"/>
              <wp:positionH relativeFrom="page">
                <wp:posOffset>215900</wp:posOffset>
              </wp:positionH>
              <wp:positionV relativeFrom="page">
                <wp:posOffset>5346700</wp:posOffset>
              </wp:positionV>
              <wp:extent cx="17970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" o:allowincell="f">
              <w10:wrap anchorx="page" anchory="page"/>
            </v:line>
          </w:pict>
        </mc:Fallback>
      </mc:AlternateContent>
    </w:r>
    <w:r w:rsidR="0039599B">
      <w:rPr>
        <w:noProof/>
      </w:rPr>
      <mc:AlternateContent>
        <mc:Choice Requires="wps">
          <w:drawing>
            <wp:anchor distT="0" distB="0" distL="114300" distR="114300" simplePos="0" relativeHeight="251659264" behindDoc="0" locked="0" layoutInCell="0" allowOverlap="1">
              <wp:simplePos x="0" y="0"/>
              <wp:positionH relativeFrom="page">
                <wp:posOffset>215900</wp:posOffset>
              </wp:positionH>
              <wp:positionV relativeFrom="page">
                <wp:posOffset>7560945</wp:posOffset>
              </wp:positionV>
              <wp:extent cx="1079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" o:allowincell="f">
              <w10:wrap anchorx="page" anchory="page"/>
            </v:line>
          </w:pict>
        </mc:Fallback>
      </mc:AlternateContent>
    </w:r>
    <w:r>
      <w:t xml:space="preserve">      Dienstgebäude</w:t>
    </w:r>
    <w:r>
      <w:tab/>
      <w:t xml:space="preserve">    Straßenbahn</w:t>
    </w:r>
    <w:r>
      <w:tab/>
      <w:t xml:space="preserve"> Sprechzeiten</w:t>
    </w:r>
    <w:r>
      <w:tab/>
      <w:t xml:space="preserve"> Bremer Landesbank (BLZ 290 500 00) Kto. 1070115000</w:t>
    </w:r>
    <w:r>
      <w:br/>
    </w:r>
    <w:r>
      <w:tab/>
    </w:r>
    <w:proofErr w:type="spellStart"/>
    <w:r>
      <w:t>Borgfelder</w:t>
    </w:r>
    <w:proofErr w:type="spellEnd"/>
    <w:r>
      <w:t xml:space="preserve"> Landstr. 21   Linie 4,Endstation</w:t>
    </w:r>
    <w:r>
      <w:tab/>
      <w:t xml:space="preserve"> Mo., Fr.</w:t>
    </w:r>
    <w:r>
      <w:tab/>
      <w:t xml:space="preserve"> Sparkasse Bremen (BLZ 290 501 01) Kto. 1090653</w:t>
    </w:r>
    <w:r>
      <w:br/>
    </w:r>
    <w:r>
      <w:tab/>
      <w:t>28357 Bremen</w:t>
    </w:r>
    <w:r>
      <w:tab/>
      <w:t xml:space="preserve">     Borgfeld-Mitte</w:t>
    </w:r>
    <w:r>
      <w:tab/>
      <w:t xml:space="preserve"> 08:00 - 13:00 Uhr</w:t>
    </w:r>
    <w:r>
      <w:tab/>
    </w:r>
    <w:r>
      <w:br/>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1F" w:rsidRDefault="00CA4C1F">
      <w:r>
        <w:separator/>
      </w:r>
    </w:p>
  </w:footnote>
  <w:footnote w:type="continuationSeparator" w:id="0">
    <w:p w:rsidR="00CA4C1F" w:rsidRDefault="00CA4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E3" w:rsidRDefault="0039599B">
    <w:pPr>
      <w:pStyle w:val="Kopfzeile"/>
      <w:rPr>
        <w:b/>
        <w:bCs/>
        <w:sz w:val="28"/>
      </w:rPr>
    </w:pPr>
    <w:r>
      <w:rPr>
        <w:noProof/>
      </w:rPr>
      <mc:AlternateContent>
        <mc:Choice Requires="wps">
          <w:drawing>
            <wp:anchor distT="0" distB="0" distL="114300" distR="114300" simplePos="0" relativeHeight="251657216" behindDoc="0" locked="0" layoutInCell="0" allowOverlap="1">
              <wp:simplePos x="0" y="0"/>
              <wp:positionH relativeFrom="column">
                <wp:posOffset>4267835</wp:posOffset>
              </wp:positionH>
              <wp:positionV relativeFrom="paragraph">
                <wp:posOffset>596900</wp:posOffset>
              </wp:positionV>
              <wp:extent cx="299085" cy="40386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403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4E3" w:rsidRDefault="008C24E3">
                          <w:r>
                            <w:rPr>
                              <w:sz w:val="20"/>
                            </w:rPr>
                            <w:object w:dxaOrig="556"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32.25pt" o:ole="" fillcolor="window">
                                <v:imagedata r:id="rId1" o:title=""/>
                              </v:shape>
                              <o:OLEObject Type="Embed" ProgID="Word.Picture.8" ShapeID="_x0000_i1026" DrawAspect="Content" ObjectID="_1445753040"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6.05pt;margin-top:47pt;width:23.5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" o:allowincell="f" filled="f" stroked="f" strokeweight="0">
              <v:textbox inset="0,0,0,0">
                <w:txbxContent>
                  <w:p w:rsidR="008C24E3" w:rsidRDefault="008C24E3">
                    <w:r>
                      <w:rPr>
                        <w:sz w:val="20"/>
                      </w:rPr>
                      <w:object w:dxaOrig="556" w:dyaOrig="751">
                        <v:shape id="_x0000_i1025" type="#_x0000_t75" style="width:23.25pt;height:32.25pt" o:ole="" fillcolor="window">
                          <v:imagedata r:id="rId3" o:title=""/>
                        </v:shape>
                        <o:OLEObject Type="Embed" ProgID="Word.Picture.8" ShapeID="_x0000_i1025" DrawAspect="Content" ObjectID="_1412411880" r:id="rId4"/>
                      </w:object>
                    </w:r>
                  </w:p>
                </w:txbxContent>
              </v:textbox>
            </v:rec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page">
                <wp:posOffset>215900</wp:posOffset>
              </wp:positionH>
              <wp:positionV relativeFrom="page">
                <wp:posOffset>3780790</wp:posOffset>
              </wp:positionV>
              <wp:extent cx="10795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" o:allowincell="f">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0C0"/>
    <w:multiLevelType w:val="hybridMultilevel"/>
    <w:tmpl w:val="E8D24778"/>
    <w:lvl w:ilvl="0" w:tplc="EC22556E">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7917766"/>
    <w:multiLevelType w:val="multilevel"/>
    <w:tmpl w:val="3F702C0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09942B17"/>
    <w:multiLevelType w:val="hybridMultilevel"/>
    <w:tmpl w:val="6CF43222"/>
    <w:lvl w:ilvl="0" w:tplc="15C0AEDA">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CC47446"/>
    <w:multiLevelType w:val="hybridMultilevel"/>
    <w:tmpl w:val="F9A030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1DE1516"/>
    <w:multiLevelType w:val="hybridMultilevel"/>
    <w:tmpl w:val="1F1E4986"/>
    <w:lvl w:ilvl="0" w:tplc="04070001">
      <w:start w:val="1"/>
      <w:numFmt w:val="bullet"/>
      <w:lvlText w:val=""/>
      <w:lvlJc w:val="left"/>
      <w:pPr>
        <w:tabs>
          <w:tab w:val="num" w:pos="1495"/>
        </w:tabs>
        <w:ind w:left="1495" w:hanging="360"/>
      </w:pPr>
      <w:rPr>
        <w:rFonts w:ascii="Symbol" w:hAnsi="Symbol" w:hint="default"/>
      </w:rPr>
    </w:lvl>
    <w:lvl w:ilvl="1" w:tplc="04070019" w:tentative="1">
      <w:start w:val="1"/>
      <w:numFmt w:val="lowerLetter"/>
      <w:lvlText w:val="%2."/>
      <w:lvlJc w:val="left"/>
      <w:pPr>
        <w:tabs>
          <w:tab w:val="num" w:pos="1495"/>
        </w:tabs>
        <w:ind w:left="1495" w:hanging="360"/>
      </w:pPr>
    </w:lvl>
    <w:lvl w:ilvl="2" w:tplc="0407001B" w:tentative="1">
      <w:start w:val="1"/>
      <w:numFmt w:val="lowerRoman"/>
      <w:lvlText w:val="%3."/>
      <w:lvlJc w:val="right"/>
      <w:pPr>
        <w:tabs>
          <w:tab w:val="num" w:pos="2215"/>
        </w:tabs>
        <w:ind w:left="2215" w:hanging="180"/>
      </w:pPr>
    </w:lvl>
    <w:lvl w:ilvl="3" w:tplc="0407000F" w:tentative="1">
      <w:start w:val="1"/>
      <w:numFmt w:val="decimal"/>
      <w:lvlText w:val="%4."/>
      <w:lvlJc w:val="left"/>
      <w:pPr>
        <w:tabs>
          <w:tab w:val="num" w:pos="2935"/>
        </w:tabs>
        <w:ind w:left="2935" w:hanging="360"/>
      </w:pPr>
    </w:lvl>
    <w:lvl w:ilvl="4" w:tplc="04070019" w:tentative="1">
      <w:start w:val="1"/>
      <w:numFmt w:val="lowerLetter"/>
      <w:lvlText w:val="%5."/>
      <w:lvlJc w:val="left"/>
      <w:pPr>
        <w:tabs>
          <w:tab w:val="num" w:pos="3655"/>
        </w:tabs>
        <w:ind w:left="3655" w:hanging="360"/>
      </w:pPr>
    </w:lvl>
    <w:lvl w:ilvl="5" w:tplc="0407001B" w:tentative="1">
      <w:start w:val="1"/>
      <w:numFmt w:val="lowerRoman"/>
      <w:lvlText w:val="%6."/>
      <w:lvlJc w:val="right"/>
      <w:pPr>
        <w:tabs>
          <w:tab w:val="num" w:pos="4375"/>
        </w:tabs>
        <w:ind w:left="4375" w:hanging="180"/>
      </w:pPr>
    </w:lvl>
    <w:lvl w:ilvl="6" w:tplc="0407000F" w:tentative="1">
      <w:start w:val="1"/>
      <w:numFmt w:val="decimal"/>
      <w:lvlText w:val="%7."/>
      <w:lvlJc w:val="left"/>
      <w:pPr>
        <w:tabs>
          <w:tab w:val="num" w:pos="5095"/>
        </w:tabs>
        <w:ind w:left="5095" w:hanging="360"/>
      </w:pPr>
    </w:lvl>
    <w:lvl w:ilvl="7" w:tplc="04070019" w:tentative="1">
      <w:start w:val="1"/>
      <w:numFmt w:val="lowerLetter"/>
      <w:lvlText w:val="%8."/>
      <w:lvlJc w:val="left"/>
      <w:pPr>
        <w:tabs>
          <w:tab w:val="num" w:pos="5815"/>
        </w:tabs>
        <w:ind w:left="5815" w:hanging="360"/>
      </w:pPr>
    </w:lvl>
    <w:lvl w:ilvl="8" w:tplc="0407001B" w:tentative="1">
      <w:start w:val="1"/>
      <w:numFmt w:val="lowerRoman"/>
      <w:lvlText w:val="%9."/>
      <w:lvlJc w:val="right"/>
      <w:pPr>
        <w:tabs>
          <w:tab w:val="num" w:pos="6535"/>
        </w:tabs>
        <w:ind w:left="6535" w:hanging="180"/>
      </w:pPr>
    </w:lvl>
  </w:abstractNum>
  <w:abstractNum w:abstractNumId="5">
    <w:nsid w:val="153551F8"/>
    <w:multiLevelType w:val="hybridMultilevel"/>
    <w:tmpl w:val="D708D798"/>
    <w:lvl w:ilvl="0" w:tplc="BCF8F746">
      <w:start w:val="4"/>
      <w:numFmt w:val="decimal"/>
      <w:lvlText w:val="%1"/>
      <w:lvlJc w:val="left"/>
      <w:pPr>
        <w:tabs>
          <w:tab w:val="num" w:pos="1495"/>
        </w:tabs>
        <w:ind w:left="1495" w:hanging="360"/>
      </w:pPr>
      <w:rPr>
        <w:rFonts w:hint="default"/>
      </w:rPr>
    </w:lvl>
    <w:lvl w:ilvl="1" w:tplc="04070019" w:tentative="1">
      <w:start w:val="1"/>
      <w:numFmt w:val="lowerLetter"/>
      <w:lvlText w:val="%2."/>
      <w:lvlJc w:val="left"/>
      <w:pPr>
        <w:tabs>
          <w:tab w:val="num" w:pos="1495"/>
        </w:tabs>
        <w:ind w:left="1495" w:hanging="360"/>
      </w:pPr>
    </w:lvl>
    <w:lvl w:ilvl="2" w:tplc="0407001B" w:tentative="1">
      <w:start w:val="1"/>
      <w:numFmt w:val="lowerRoman"/>
      <w:lvlText w:val="%3."/>
      <w:lvlJc w:val="right"/>
      <w:pPr>
        <w:tabs>
          <w:tab w:val="num" w:pos="2215"/>
        </w:tabs>
        <w:ind w:left="2215" w:hanging="180"/>
      </w:pPr>
    </w:lvl>
    <w:lvl w:ilvl="3" w:tplc="0407000F" w:tentative="1">
      <w:start w:val="1"/>
      <w:numFmt w:val="decimal"/>
      <w:lvlText w:val="%4."/>
      <w:lvlJc w:val="left"/>
      <w:pPr>
        <w:tabs>
          <w:tab w:val="num" w:pos="2935"/>
        </w:tabs>
        <w:ind w:left="2935" w:hanging="360"/>
      </w:pPr>
    </w:lvl>
    <w:lvl w:ilvl="4" w:tplc="04070019" w:tentative="1">
      <w:start w:val="1"/>
      <w:numFmt w:val="lowerLetter"/>
      <w:lvlText w:val="%5."/>
      <w:lvlJc w:val="left"/>
      <w:pPr>
        <w:tabs>
          <w:tab w:val="num" w:pos="3655"/>
        </w:tabs>
        <w:ind w:left="3655" w:hanging="360"/>
      </w:pPr>
    </w:lvl>
    <w:lvl w:ilvl="5" w:tplc="0407001B" w:tentative="1">
      <w:start w:val="1"/>
      <w:numFmt w:val="lowerRoman"/>
      <w:lvlText w:val="%6."/>
      <w:lvlJc w:val="right"/>
      <w:pPr>
        <w:tabs>
          <w:tab w:val="num" w:pos="4375"/>
        </w:tabs>
        <w:ind w:left="4375" w:hanging="180"/>
      </w:pPr>
    </w:lvl>
    <w:lvl w:ilvl="6" w:tplc="0407000F" w:tentative="1">
      <w:start w:val="1"/>
      <w:numFmt w:val="decimal"/>
      <w:lvlText w:val="%7."/>
      <w:lvlJc w:val="left"/>
      <w:pPr>
        <w:tabs>
          <w:tab w:val="num" w:pos="5095"/>
        </w:tabs>
        <w:ind w:left="5095" w:hanging="360"/>
      </w:pPr>
    </w:lvl>
    <w:lvl w:ilvl="7" w:tplc="04070019" w:tentative="1">
      <w:start w:val="1"/>
      <w:numFmt w:val="lowerLetter"/>
      <w:lvlText w:val="%8."/>
      <w:lvlJc w:val="left"/>
      <w:pPr>
        <w:tabs>
          <w:tab w:val="num" w:pos="5815"/>
        </w:tabs>
        <w:ind w:left="5815" w:hanging="360"/>
      </w:pPr>
    </w:lvl>
    <w:lvl w:ilvl="8" w:tplc="0407001B" w:tentative="1">
      <w:start w:val="1"/>
      <w:numFmt w:val="lowerRoman"/>
      <w:lvlText w:val="%9."/>
      <w:lvlJc w:val="right"/>
      <w:pPr>
        <w:tabs>
          <w:tab w:val="num" w:pos="6535"/>
        </w:tabs>
        <w:ind w:left="6535" w:hanging="180"/>
      </w:pPr>
    </w:lvl>
  </w:abstractNum>
  <w:abstractNum w:abstractNumId="6">
    <w:nsid w:val="19156D3F"/>
    <w:multiLevelType w:val="singleLevel"/>
    <w:tmpl w:val="B4D8641A"/>
    <w:lvl w:ilvl="0">
      <w:start w:val="1"/>
      <w:numFmt w:val="decimal"/>
      <w:lvlText w:val="%1)"/>
      <w:lvlJc w:val="left"/>
      <w:pPr>
        <w:tabs>
          <w:tab w:val="num" w:pos="636"/>
        </w:tabs>
        <w:ind w:left="636" w:hanging="360"/>
      </w:pPr>
      <w:rPr>
        <w:rFonts w:hint="default"/>
      </w:rPr>
    </w:lvl>
  </w:abstractNum>
  <w:abstractNum w:abstractNumId="7">
    <w:nsid w:val="1C4546E0"/>
    <w:multiLevelType w:val="hybridMultilevel"/>
    <w:tmpl w:val="50C89D96"/>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8E633D4"/>
    <w:multiLevelType w:val="hybridMultilevel"/>
    <w:tmpl w:val="979A946C"/>
    <w:lvl w:ilvl="0" w:tplc="C752156C">
      <w:start w:val="3"/>
      <w:numFmt w:val="decimal"/>
      <w:lvlText w:val="%1."/>
      <w:lvlJc w:val="left"/>
      <w:pPr>
        <w:tabs>
          <w:tab w:val="num" w:pos="366"/>
        </w:tabs>
        <w:ind w:left="366" w:hanging="360"/>
      </w:pPr>
      <w:rPr>
        <w:rFonts w:hint="default"/>
      </w:rPr>
    </w:lvl>
    <w:lvl w:ilvl="1" w:tplc="419446AA" w:tentative="1">
      <w:start w:val="1"/>
      <w:numFmt w:val="lowerLetter"/>
      <w:lvlText w:val="%2."/>
      <w:lvlJc w:val="left"/>
      <w:pPr>
        <w:tabs>
          <w:tab w:val="num" w:pos="1086"/>
        </w:tabs>
        <w:ind w:left="1086" w:hanging="360"/>
      </w:pPr>
    </w:lvl>
    <w:lvl w:ilvl="2" w:tplc="499A18D2" w:tentative="1">
      <w:start w:val="1"/>
      <w:numFmt w:val="lowerRoman"/>
      <w:lvlText w:val="%3."/>
      <w:lvlJc w:val="right"/>
      <w:pPr>
        <w:tabs>
          <w:tab w:val="num" w:pos="1806"/>
        </w:tabs>
        <w:ind w:left="1806" w:hanging="180"/>
      </w:pPr>
    </w:lvl>
    <w:lvl w:ilvl="3" w:tplc="94D661B4" w:tentative="1">
      <w:start w:val="1"/>
      <w:numFmt w:val="decimal"/>
      <w:lvlText w:val="%4."/>
      <w:lvlJc w:val="left"/>
      <w:pPr>
        <w:tabs>
          <w:tab w:val="num" w:pos="2526"/>
        </w:tabs>
        <w:ind w:left="2526" w:hanging="360"/>
      </w:pPr>
    </w:lvl>
    <w:lvl w:ilvl="4" w:tplc="B0B48086" w:tentative="1">
      <w:start w:val="1"/>
      <w:numFmt w:val="lowerLetter"/>
      <w:lvlText w:val="%5."/>
      <w:lvlJc w:val="left"/>
      <w:pPr>
        <w:tabs>
          <w:tab w:val="num" w:pos="3246"/>
        </w:tabs>
        <w:ind w:left="3246" w:hanging="360"/>
      </w:pPr>
    </w:lvl>
    <w:lvl w:ilvl="5" w:tplc="057806FA" w:tentative="1">
      <w:start w:val="1"/>
      <w:numFmt w:val="lowerRoman"/>
      <w:lvlText w:val="%6."/>
      <w:lvlJc w:val="right"/>
      <w:pPr>
        <w:tabs>
          <w:tab w:val="num" w:pos="3966"/>
        </w:tabs>
        <w:ind w:left="3966" w:hanging="180"/>
      </w:pPr>
    </w:lvl>
    <w:lvl w:ilvl="6" w:tplc="082A72EC" w:tentative="1">
      <w:start w:val="1"/>
      <w:numFmt w:val="decimal"/>
      <w:lvlText w:val="%7."/>
      <w:lvlJc w:val="left"/>
      <w:pPr>
        <w:tabs>
          <w:tab w:val="num" w:pos="4686"/>
        </w:tabs>
        <w:ind w:left="4686" w:hanging="360"/>
      </w:pPr>
    </w:lvl>
    <w:lvl w:ilvl="7" w:tplc="3744B5AC" w:tentative="1">
      <w:start w:val="1"/>
      <w:numFmt w:val="lowerLetter"/>
      <w:lvlText w:val="%8."/>
      <w:lvlJc w:val="left"/>
      <w:pPr>
        <w:tabs>
          <w:tab w:val="num" w:pos="5406"/>
        </w:tabs>
        <w:ind w:left="5406" w:hanging="360"/>
      </w:pPr>
    </w:lvl>
    <w:lvl w:ilvl="8" w:tplc="01B24AF6" w:tentative="1">
      <w:start w:val="1"/>
      <w:numFmt w:val="lowerRoman"/>
      <w:lvlText w:val="%9."/>
      <w:lvlJc w:val="right"/>
      <w:pPr>
        <w:tabs>
          <w:tab w:val="num" w:pos="6126"/>
        </w:tabs>
        <w:ind w:left="6126" w:hanging="180"/>
      </w:pPr>
    </w:lvl>
  </w:abstractNum>
  <w:abstractNum w:abstractNumId="9">
    <w:nsid w:val="2AAC4507"/>
    <w:multiLevelType w:val="hybridMultilevel"/>
    <w:tmpl w:val="E0768BFE"/>
    <w:lvl w:ilvl="0" w:tplc="F9A6FA6E">
      <w:start w:val="1"/>
      <w:numFmt w:val="bullet"/>
      <w:lvlText w:val=""/>
      <w:lvlJc w:val="left"/>
      <w:pPr>
        <w:tabs>
          <w:tab w:val="num" w:pos="720"/>
        </w:tabs>
        <w:ind w:left="720" w:hanging="360"/>
      </w:pPr>
      <w:rPr>
        <w:rFonts w:ascii="Wingdings" w:hAnsi="Wingdings" w:hint="default"/>
      </w:rPr>
    </w:lvl>
    <w:lvl w:ilvl="1" w:tplc="D0303D14" w:tentative="1">
      <w:start w:val="1"/>
      <w:numFmt w:val="bullet"/>
      <w:lvlText w:val="o"/>
      <w:lvlJc w:val="left"/>
      <w:pPr>
        <w:tabs>
          <w:tab w:val="num" w:pos="1440"/>
        </w:tabs>
        <w:ind w:left="1440" w:hanging="360"/>
      </w:pPr>
      <w:rPr>
        <w:rFonts w:ascii="Courier New" w:hAnsi="Courier New" w:cs="Courier New" w:hint="default"/>
      </w:rPr>
    </w:lvl>
    <w:lvl w:ilvl="2" w:tplc="A746C90A" w:tentative="1">
      <w:start w:val="1"/>
      <w:numFmt w:val="bullet"/>
      <w:lvlText w:val=""/>
      <w:lvlJc w:val="left"/>
      <w:pPr>
        <w:tabs>
          <w:tab w:val="num" w:pos="2160"/>
        </w:tabs>
        <w:ind w:left="2160" w:hanging="360"/>
      </w:pPr>
      <w:rPr>
        <w:rFonts w:ascii="Wingdings" w:hAnsi="Wingdings" w:hint="default"/>
      </w:rPr>
    </w:lvl>
    <w:lvl w:ilvl="3" w:tplc="2292C05E" w:tentative="1">
      <w:start w:val="1"/>
      <w:numFmt w:val="bullet"/>
      <w:lvlText w:val=""/>
      <w:lvlJc w:val="left"/>
      <w:pPr>
        <w:tabs>
          <w:tab w:val="num" w:pos="2880"/>
        </w:tabs>
        <w:ind w:left="2880" w:hanging="360"/>
      </w:pPr>
      <w:rPr>
        <w:rFonts w:ascii="Symbol" w:hAnsi="Symbol" w:hint="default"/>
      </w:rPr>
    </w:lvl>
    <w:lvl w:ilvl="4" w:tplc="7F763DDE" w:tentative="1">
      <w:start w:val="1"/>
      <w:numFmt w:val="bullet"/>
      <w:lvlText w:val="o"/>
      <w:lvlJc w:val="left"/>
      <w:pPr>
        <w:tabs>
          <w:tab w:val="num" w:pos="3600"/>
        </w:tabs>
        <w:ind w:left="3600" w:hanging="360"/>
      </w:pPr>
      <w:rPr>
        <w:rFonts w:ascii="Courier New" w:hAnsi="Courier New" w:cs="Courier New" w:hint="default"/>
      </w:rPr>
    </w:lvl>
    <w:lvl w:ilvl="5" w:tplc="DF00A39A" w:tentative="1">
      <w:start w:val="1"/>
      <w:numFmt w:val="bullet"/>
      <w:lvlText w:val=""/>
      <w:lvlJc w:val="left"/>
      <w:pPr>
        <w:tabs>
          <w:tab w:val="num" w:pos="4320"/>
        </w:tabs>
        <w:ind w:left="4320" w:hanging="360"/>
      </w:pPr>
      <w:rPr>
        <w:rFonts w:ascii="Wingdings" w:hAnsi="Wingdings" w:hint="default"/>
      </w:rPr>
    </w:lvl>
    <w:lvl w:ilvl="6" w:tplc="B26A214E" w:tentative="1">
      <w:start w:val="1"/>
      <w:numFmt w:val="bullet"/>
      <w:lvlText w:val=""/>
      <w:lvlJc w:val="left"/>
      <w:pPr>
        <w:tabs>
          <w:tab w:val="num" w:pos="5040"/>
        </w:tabs>
        <w:ind w:left="5040" w:hanging="360"/>
      </w:pPr>
      <w:rPr>
        <w:rFonts w:ascii="Symbol" w:hAnsi="Symbol" w:hint="default"/>
      </w:rPr>
    </w:lvl>
    <w:lvl w:ilvl="7" w:tplc="29E0EEC2" w:tentative="1">
      <w:start w:val="1"/>
      <w:numFmt w:val="bullet"/>
      <w:lvlText w:val="o"/>
      <w:lvlJc w:val="left"/>
      <w:pPr>
        <w:tabs>
          <w:tab w:val="num" w:pos="5760"/>
        </w:tabs>
        <w:ind w:left="5760" w:hanging="360"/>
      </w:pPr>
      <w:rPr>
        <w:rFonts w:ascii="Courier New" w:hAnsi="Courier New" w:cs="Courier New" w:hint="default"/>
      </w:rPr>
    </w:lvl>
    <w:lvl w:ilvl="8" w:tplc="2228AD96" w:tentative="1">
      <w:start w:val="1"/>
      <w:numFmt w:val="bullet"/>
      <w:lvlText w:val=""/>
      <w:lvlJc w:val="left"/>
      <w:pPr>
        <w:tabs>
          <w:tab w:val="num" w:pos="6480"/>
        </w:tabs>
        <w:ind w:left="6480" w:hanging="360"/>
      </w:pPr>
      <w:rPr>
        <w:rFonts w:ascii="Wingdings" w:hAnsi="Wingdings" w:hint="default"/>
      </w:rPr>
    </w:lvl>
  </w:abstractNum>
  <w:abstractNum w:abstractNumId="10">
    <w:nsid w:val="2B8950BC"/>
    <w:multiLevelType w:val="hybridMultilevel"/>
    <w:tmpl w:val="14A8DE4A"/>
    <w:lvl w:ilvl="0" w:tplc="5230557C">
      <w:start w:val="3"/>
      <w:numFmt w:val="decimal"/>
      <w:lvlText w:val="%1."/>
      <w:lvlJc w:val="left"/>
      <w:pPr>
        <w:tabs>
          <w:tab w:val="num" w:pos="366"/>
        </w:tabs>
        <w:ind w:left="366" w:hanging="360"/>
      </w:pPr>
      <w:rPr>
        <w:rFonts w:hint="default"/>
      </w:rPr>
    </w:lvl>
    <w:lvl w:ilvl="1" w:tplc="D0B657DA" w:tentative="1">
      <w:start w:val="1"/>
      <w:numFmt w:val="lowerLetter"/>
      <w:lvlText w:val="%2."/>
      <w:lvlJc w:val="left"/>
      <w:pPr>
        <w:tabs>
          <w:tab w:val="num" w:pos="1440"/>
        </w:tabs>
        <w:ind w:left="1440" w:hanging="360"/>
      </w:pPr>
    </w:lvl>
    <w:lvl w:ilvl="2" w:tplc="9952560A" w:tentative="1">
      <w:start w:val="1"/>
      <w:numFmt w:val="lowerRoman"/>
      <w:lvlText w:val="%3."/>
      <w:lvlJc w:val="right"/>
      <w:pPr>
        <w:tabs>
          <w:tab w:val="num" w:pos="2160"/>
        </w:tabs>
        <w:ind w:left="2160" w:hanging="180"/>
      </w:pPr>
    </w:lvl>
    <w:lvl w:ilvl="3" w:tplc="3C96C190" w:tentative="1">
      <w:start w:val="1"/>
      <w:numFmt w:val="decimal"/>
      <w:lvlText w:val="%4."/>
      <w:lvlJc w:val="left"/>
      <w:pPr>
        <w:tabs>
          <w:tab w:val="num" w:pos="2880"/>
        </w:tabs>
        <w:ind w:left="2880" w:hanging="360"/>
      </w:pPr>
    </w:lvl>
    <w:lvl w:ilvl="4" w:tplc="2340CBB4" w:tentative="1">
      <w:start w:val="1"/>
      <w:numFmt w:val="lowerLetter"/>
      <w:lvlText w:val="%5."/>
      <w:lvlJc w:val="left"/>
      <w:pPr>
        <w:tabs>
          <w:tab w:val="num" w:pos="3600"/>
        </w:tabs>
        <w:ind w:left="3600" w:hanging="360"/>
      </w:pPr>
    </w:lvl>
    <w:lvl w:ilvl="5" w:tplc="3A067334" w:tentative="1">
      <w:start w:val="1"/>
      <w:numFmt w:val="lowerRoman"/>
      <w:lvlText w:val="%6."/>
      <w:lvlJc w:val="right"/>
      <w:pPr>
        <w:tabs>
          <w:tab w:val="num" w:pos="4320"/>
        </w:tabs>
        <w:ind w:left="4320" w:hanging="180"/>
      </w:pPr>
    </w:lvl>
    <w:lvl w:ilvl="6" w:tplc="2902B0AE" w:tentative="1">
      <w:start w:val="1"/>
      <w:numFmt w:val="decimal"/>
      <w:lvlText w:val="%7."/>
      <w:lvlJc w:val="left"/>
      <w:pPr>
        <w:tabs>
          <w:tab w:val="num" w:pos="5040"/>
        </w:tabs>
        <w:ind w:left="5040" w:hanging="360"/>
      </w:pPr>
    </w:lvl>
    <w:lvl w:ilvl="7" w:tplc="A7B6850A" w:tentative="1">
      <w:start w:val="1"/>
      <w:numFmt w:val="lowerLetter"/>
      <w:lvlText w:val="%8."/>
      <w:lvlJc w:val="left"/>
      <w:pPr>
        <w:tabs>
          <w:tab w:val="num" w:pos="5760"/>
        </w:tabs>
        <w:ind w:left="5760" w:hanging="360"/>
      </w:pPr>
    </w:lvl>
    <w:lvl w:ilvl="8" w:tplc="5A2833FE" w:tentative="1">
      <w:start w:val="1"/>
      <w:numFmt w:val="lowerRoman"/>
      <w:lvlText w:val="%9."/>
      <w:lvlJc w:val="right"/>
      <w:pPr>
        <w:tabs>
          <w:tab w:val="num" w:pos="6480"/>
        </w:tabs>
        <w:ind w:left="6480" w:hanging="180"/>
      </w:pPr>
    </w:lvl>
  </w:abstractNum>
  <w:abstractNum w:abstractNumId="11">
    <w:nsid w:val="300E4102"/>
    <w:multiLevelType w:val="hybridMultilevel"/>
    <w:tmpl w:val="2B2A5612"/>
    <w:lvl w:ilvl="0" w:tplc="15DCFD7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1507E31"/>
    <w:multiLevelType w:val="hybridMultilevel"/>
    <w:tmpl w:val="6D8CEE88"/>
    <w:lvl w:ilvl="0" w:tplc="C1EC0610">
      <w:start w:val="3"/>
      <w:numFmt w:val="decimal"/>
      <w:lvlText w:val="%1)"/>
      <w:lvlJc w:val="left"/>
      <w:pPr>
        <w:tabs>
          <w:tab w:val="num" w:pos="636"/>
        </w:tabs>
        <w:ind w:left="636" w:hanging="360"/>
      </w:pPr>
      <w:rPr>
        <w:rFonts w:hint="default"/>
      </w:rPr>
    </w:lvl>
    <w:lvl w:ilvl="1" w:tplc="0EB0B078" w:tentative="1">
      <w:start w:val="1"/>
      <w:numFmt w:val="lowerLetter"/>
      <w:lvlText w:val="%2."/>
      <w:lvlJc w:val="left"/>
      <w:pPr>
        <w:tabs>
          <w:tab w:val="num" w:pos="1356"/>
        </w:tabs>
        <w:ind w:left="1356" w:hanging="360"/>
      </w:pPr>
    </w:lvl>
    <w:lvl w:ilvl="2" w:tplc="9AA06C7A" w:tentative="1">
      <w:start w:val="1"/>
      <w:numFmt w:val="lowerRoman"/>
      <w:lvlText w:val="%3."/>
      <w:lvlJc w:val="right"/>
      <w:pPr>
        <w:tabs>
          <w:tab w:val="num" w:pos="2076"/>
        </w:tabs>
        <w:ind w:left="2076" w:hanging="180"/>
      </w:pPr>
    </w:lvl>
    <w:lvl w:ilvl="3" w:tplc="1C5A0904" w:tentative="1">
      <w:start w:val="1"/>
      <w:numFmt w:val="decimal"/>
      <w:lvlText w:val="%4."/>
      <w:lvlJc w:val="left"/>
      <w:pPr>
        <w:tabs>
          <w:tab w:val="num" w:pos="2796"/>
        </w:tabs>
        <w:ind w:left="2796" w:hanging="360"/>
      </w:pPr>
    </w:lvl>
    <w:lvl w:ilvl="4" w:tplc="5C6CF530" w:tentative="1">
      <w:start w:val="1"/>
      <w:numFmt w:val="lowerLetter"/>
      <w:lvlText w:val="%5."/>
      <w:lvlJc w:val="left"/>
      <w:pPr>
        <w:tabs>
          <w:tab w:val="num" w:pos="3516"/>
        </w:tabs>
        <w:ind w:left="3516" w:hanging="360"/>
      </w:pPr>
    </w:lvl>
    <w:lvl w:ilvl="5" w:tplc="EED04AB8" w:tentative="1">
      <w:start w:val="1"/>
      <w:numFmt w:val="lowerRoman"/>
      <w:lvlText w:val="%6."/>
      <w:lvlJc w:val="right"/>
      <w:pPr>
        <w:tabs>
          <w:tab w:val="num" w:pos="4236"/>
        </w:tabs>
        <w:ind w:left="4236" w:hanging="180"/>
      </w:pPr>
    </w:lvl>
    <w:lvl w:ilvl="6" w:tplc="CEE6D5D6" w:tentative="1">
      <w:start w:val="1"/>
      <w:numFmt w:val="decimal"/>
      <w:lvlText w:val="%7."/>
      <w:lvlJc w:val="left"/>
      <w:pPr>
        <w:tabs>
          <w:tab w:val="num" w:pos="4956"/>
        </w:tabs>
        <w:ind w:left="4956" w:hanging="360"/>
      </w:pPr>
    </w:lvl>
    <w:lvl w:ilvl="7" w:tplc="077C9870" w:tentative="1">
      <w:start w:val="1"/>
      <w:numFmt w:val="lowerLetter"/>
      <w:lvlText w:val="%8."/>
      <w:lvlJc w:val="left"/>
      <w:pPr>
        <w:tabs>
          <w:tab w:val="num" w:pos="5676"/>
        </w:tabs>
        <w:ind w:left="5676" w:hanging="360"/>
      </w:pPr>
    </w:lvl>
    <w:lvl w:ilvl="8" w:tplc="69C65EEA" w:tentative="1">
      <w:start w:val="1"/>
      <w:numFmt w:val="lowerRoman"/>
      <w:lvlText w:val="%9."/>
      <w:lvlJc w:val="right"/>
      <w:pPr>
        <w:tabs>
          <w:tab w:val="num" w:pos="6396"/>
        </w:tabs>
        <w:ind w:left="6396" w:hanging="180"/>
      </w:pPr>
    </w:lvl>
  </w:abstractNum>
  <w:abstractNum w:abstractNumId="13">
    <w:nsid w:val="31AF4CD2"/>
    <w:multiLevelType w:val="hybridMultilevel"/>
    <w:tmpl w:val="4AC2589C"/>
    <w:lvl w:ilvl="0" w:tplc="14E4AC2A">
      <w:start w:val="3"/>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4">
    <w:nsid w:val="34C63FE0"/>
    <w:multiLevelType w:val="hybridMultilevel"/>
    <w:tmpl w:val="981E1BD6"/>
    <w:lvl w:ilvl="0" w:tplc="1DFE1F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A3829BB"/>
    <w:multiLevelType w:val="hybridMultilevel"/>
    <w:tmpl w:val="AC944C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ABC01CC"/>
    <w:multiLevelType w:val="hybridMultilevel"/>
    <w:tmpl w:val="3774DC7A"/>
    <w:lvl w:ilvl="0" w:tplc="22CC7162">
      <w:start w:val="1"/>
      <w:numFmt w:val="decimal"/>
      <w:lvlText w:val="%1."/>
      <w:lvlJc w:val="left"/>
      <w:pPr>
        <w:tabs>
          <w:tab w:val="num" w:pos="1176"/>
        </w:tabs>
        <w:ind w:left="1176" w:hanging="360"/>
      </w:pPr>
      <w:rPr>
        <w:rFonts w:hint="default"/>
      </w:rPr>
    </w:lvl>
    <w:lvl w:ilvl="1" w:tplc="04070019" w:tentative="1">
      <w:start w:val="1"/>
      <w:numFmt w:val="lowerLetter"/>
      <w:lvlText w:val="%2."/>
      <w:lvlJc w:val="left"/>
      <w:pPr>
        <w:tabs>
          <w:tab w:val="num" w:pos="1896"/>
        </w:tabs>
        <w:ind w:left="1896" w:hanging="360"/>
      </w:pPr>
    </w:lvl>
    <w:lvl w:ilvl="2" w:tplc="0407001B" w:tentative="1">
      <w:start w:val="1"/>
      <w:numFmt w:val="lowerRoman"/>
      <w:lvlText w:val="%3."/>
      <w:lvlJc w:val="right"/>
      <w:pPr>
        <w:tabs>
          <w:tab w:val="num" w:pos="2616"/>
        </w:tabs>
        <w:ind w:left="2616" w:hanging="180"/>
      </w:pPr>
    </w:lvl>
    <w:lvl w:ilvl="3" w:tplc="0407000F" w:tentative="1">
      <w:start w:val="1"/>
      <w:numFmt w:val="decimal"/>
      <w:lvlText w:val="%4."/>
      <w:lvlJc w:val="left"/>
      <w:pPr>
        <w:tabs>
          <w:tab w:val="num" w:pos="3336"/>
        </w:tabs>
        <w:ind w:left="3336" w:hanging="360"/>
      </w:pPr>
    </w:lvl>
    <w:lvl w:ilvl="4" w:tplc="04070019" w:tentative="1">
      <w:start w:val="1"/>
      <w:numFmt w:val="lowerLetter"/>
      <w:lvlText w:val="%5."/>
      <w:lvlJc w:val="left"/>
      <w:pPr>
        <w:tabs>
          <w:tab w:val="num" w:pos="4056"/>
        </w:tabs>
        <w:ind w:left="4056" w:hanging="360"/>
      </w:pPr>
    </w:lvl>
    <w:lvl w:ilvl="5" w:tplc="0407001B" w:tentative="1">
      <w:start w:val="1"/>
      <w:numFmt w:val="lowerRoman"/>
      <w:lvlText w:val="%6."/>
      <w:lvlJc w:val="right"/>
      <w:pPr>
        <w:tabs>
          <w:tab w:val="num" w:pos="4776"/>
        </w:tabs>
        <w:ind w:left="4776" w:hanging="180"/>
      </w:pPr>
    </w:lvl>
    <w:lvl w:ilvl="6" w:tplc="0407000F" w:tentative="1">
      <w:start w:val="1"/>
      <w:numFmt w:val="decimal"/>
      <w:lvlText w:val="%7."/>
      <w:lvlJc w:val="left"/>
      <w:pPr>
        <w:tabs>
          <w:tab w:val="num" w:pos="5496"/>
        </w:tabs>
        <w:ind w:left="5496" w:hanging="360"/>
      </w:pPr>
    </w:lvl>
    <w:lvl w:ilvl="7" w:tplc="04070019" w:tentative="1">
      <w:start w:val="1"/>
      <w:numFmt w:val="lowerLetter"/>
      <w:lvlText w:val="%8."/>
      <w:lvlJc w:val="left"/>
      <w:pPr>
        <w:tabs>
          <w:tab w:val="num" w:pos="6216"/>
        </w:tabs>
        <w:ind w:left="6216" w:hanging="360"/>
      </w:pPr>
    </w:lvl>
    <w:lvl w:ilvl="8" w:tplc="0407001B" w:tentative="1">
      <w:start w:val="1"/>
      <w:numFmt w:val="lowerRoman"/>
      <w:lvlText w:val="%9."/>
      <w:lvlJc w:val="right"/>
      <w:pPr>
        <w:tabs>
          <w:tab w:val="num" w:pos="6936"/>
        </w:tabs>
        <w:ind w:left="6936" w:hanging="180"/>
      </w:pPr>
    </w:lvl>
  </w:abstractNum>
  <w:abstractNum w:abstractNumId="17">
    <w:nsid w:val="3C985FDD"/>
    <w:multiLevelType w:val="singleLevel"/>
    <w:tmpl w:val="0407000F"/>
    <w:lvl w:ilvl="0">
      <w:start w:val="1"/>
      <w:numFmt w:val="decimal"/>
      <w:lvlText w:val="%1."/>
      <w:lvlJc w:val="left"/>
      <w:pPr>
        <w:tabs>
          <w:tab w:val="num" w:pos="360"/>
        </w:tabs>
        <w:ind w:left="360" w:hanging="360"/>
      </w:pPr>
    </w:lvl>
  </w:abstractNum>
  <w:abstractNum w:abstractNumId="18">
    <w:nsid w:val="3D3C72DA"/>
    <w:multiLevelType w:val="hybridMultilevel"/>
    <w:tmpl w:val="A2C255A4"/>
    <w:lvl w:ilvl="0" w:tplc="AAC2465C">
      <w:start w:val="3"/>
      <w:numFmt w:val="decimal"/>
      <w:lvlText w:val="%1."/>
      <w:lvlJc w:val="left"/>
      <w:pPr>
        <w:tabs>
          <w:tab w:val="num" w:pos="420"/>
        </w:tabs>
        <w:ind w:left="420" w:hanging="360"/>
      </w:pPr>
      <w:rPr>
        <w:rFonts w:hint="default"/>
      </w:rPr>
    </w:lvl>
    <w:lvl w:ilvl="1" w:tplc="CAC6A002" w:tentative="1">
      <w:start w:val="1"/>
      <w:numFmt w:val="lowerLetter"/>
      <w:lvlText w:val="%2."/>
      <w:lvlJc w:val="left"/>
      <w:pPr>
        <w:tabs>
          <w:tab w:val="num" w:pos="1140"/>
        </w:tabs>
        <w:ind w:left="1140" w:hanging="360"/>
      </w:pPr>
    </w:lvl>
    <w:lvl w:ilvl="2" w:tplc="D7A8CD44" w:tentative="1">
      <w:start w:val="1"/>
      <w:numFmt w:val="lowerRoman"/>
      <w:lvlText w:val="%3."/>
      <w:lvlJc w:val="right"/>
      <w:pPr>
        <w:tabs>
          <w:tab w:val="num" w:pos="1860"/>
        </w:tabs>
        <w:ind w:left="1860" w:hanging="180"/>
      </w:pPr>
    </w:lvl>
    <w:lvl w:ilvl="3" w:tplc="2E9ED1C6" w:tentative="1">
      <w:start w:val="1"/>
      <w:numFmt w:val="decimal"/>
      <w:lvlText w:val="%4."/>
      <w:lvlJc w:val="left"/>
      <w:pPr>
        <w:tabs>
          <w:tab w:val="num" w:pos="2580"/>
        </w:tabs>
        <w:ind w:left="2580" w:hanging="360"/>
      </w:pPr>
    </w:lvl>
    <w:lvl w:ilvl="4" w:tplc="42947470" w:tentative="1">
      <w:start w:val="1"/>
      <w:numFmt w:val="lowerLetter"/>
      <w:lvlText w:val="%5."/>
      <w:lvlJc w:val="left"/>
      <w:pPr>
        <w:tabs>
          <w:tab w:val="num" w:pos="3300"/>
        </w:tabs>
        <w:ind w:left="3300" w:hanging="360"/>
      </w:pPr>
    </w:lvl>
    <w:lvl w:ilvl="5" w:tplc="8CFC3196" w:tentative="1">
      <w:start w:val="1"/>
      <w:numFmt w:val="lowerRoman"/>
      <w:lvlText w:val="%6."/>
      <w:lvlJc w:val="right"/>
      <w:pPr>
        <w:tabs>
          <w:tab w:val="num" w:pos="4020"/>
        </w:tabs>
        <w:ind w:left="4020" w:hanging="180"/>
      </w:pPr>
    </w:lvl>
    <w:lvl w:ilvl="6" w:tplc="AAE0E604" w:tentative="1">
      <w:start w:val="1"/>
      <w:numFmt w:val="decimal"/>
      <w:lvlText w:val="%7."/>
      <w:lvlJc w:val="left"/>
      <w:pPr>
        <w:tabs>
          <w:tab w:val="num" w:pos="4740"/>
        </w:tabs>
        <w:ind w:left="4740" w:hanging="360"/>
      </w:pPr>
    </w:lvl>
    <w:lvl w:ilvl="7" w:tplc="A3884184" w:tentative="1">
      <w:start w:val="1"/>
      <w:numFmt w:val="lowerLetter"/>
      <w:lvlText w:val="%8."/>
      <w:lvlJc w:val="left"/>
      <w:pPr>
        <w:tabs>
          <w:tab w:val="num" w:pos="5460"/>
        </w:tabs>
        <w:ind w:left="5460" w:hanging="360"/>
      </w:pPr>
    </w:lvl>
    <w:lvl w:ilvl="8" w:tplc="B0FC48F6" w:tentative="1">
      <w:start w:val="1"/>
      <w:numFmt w:val="lowerRoman"/>
      <w:lvlText w:val="%9."/>
      <w:lvlJc w:val="right"/>
      <w:pPr>
        <w:tabs>
          <w:tab w:val="num" w:pos="6180"/>
        </w:tabs>
        <w:ind w:left="6180" w:hanging="180"/>
      </w:pPr>
    </w:lvl>
  </w:abstractNum>
  <w:abstractNum w:abstractNumId="19">
    <w:nsid w:val="3D577238"/>
    <w:multiLevelType w:val="hybridMultilevel"/>
    <w:tmpl w:val="D48E0312"/>
    <w:lvl w:ilvl="0" w:tplc="EA4AD2FE">
      <w:start w:val="3"/>
      <w:numFmt w:val="decimal"/>
      <w:lvlText w:val="%1."/>
      <w:lvlJc w:val="left"/>
      <w:pPr>
        <w:tabs>
          <w:tab w:val="num" w:pos="854"/>
        </w:tabs>
        <w:ind w:left="854" w:hanging="57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0">
    <w:nsid w:val="3DFB7D36"/>
    <w:multiLevelType w:val="hybridMultilevel"/>
    <w:tmpl w:val="AA3EB906"/>
    <w:lvl w:ilvl="0" w:tplc="23721792">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1004F8D"/>
    <w:multiLevelType w:val="multilevel"/>
    <w:tmpl w:val="D708D798"/>
    <w:lvl w:ilvl="0">
      <w:start w:val="4"/>
      <w:numFmt w:val="decimal"/>
      <w:lvlText w:val="%1"/>
      <w:lvlJc w:val="left"/>
      <w:pPr>
        <w:tabs>
          <w:tab w:val="num" w:pos="1495"/>
        </w:tabs>
        <w:ind w:left="1495" w:hanging="360"/>
      </w:pPr>
      <w:rPr>
        <w:rFonts w:hint="default"/>
      </w:rPr>
    </w:lvl>
    <w:lvl w:ilvl="1">
      <w:start w:val="1"/>
      <w:numFmt w:val="lowerLetter"/>
      <w:lvlText w:val="%2."/>
      <w:lvlJc w:val="left"/>
      <w:pPr>
        <w:tabs>
          <w:tab w:val="num" w:pos="1495"/>
        </w:tabs>
        <w:ind w:left="1495" w:hanging="360"/>
      </w:pPr>
    </w:lvl>
    <w:lvl w:ilvl="2">
      <w:start w:val="1"/>
      <w:numFmt w:val="lowerRoman"/>
      <w:lvlText w:val="%3."/>
      <w:lvlJc w:val="right"/>
      <w:pPr>
        <w:tabs>
          <w:tab w:val="num" w:pos="2215"/>
        </w:tabs>
        <w:ind w:left="2215" w:hanging="180"/>
      </w:pPr>
    </w:lvl>
    <w:lvl w:ilvl="3">
      <w:start w:val="1"/>
      <w:numFmt w:val="decimal"/>
      <w:lvlText w:val="%4."/>
      <w:lvlJc w:val="left"/>
      <w:pPr>
        <w:tabs>
          <w:tab w:val="num" w:pos="2935"/>
        </w:tabs>
        <w:ind w:left="2935" w:hanging="360"/>
      </w:pPr>
    </w:lvl>
    <w:lvl w:ilvl="4">
      <w:start w:val="1"/>
      <w:numFmt w:val="lowerLetter"/>
      <w:lvlText w:val="%5."/>
      <w:lvlJc w:val="left"/>
      <w:pPr>
        <w:tabs>
          <w:tab w:val="num" w:pos="3655"/>
        </w:tabs>
        <w:ind w:left="3655" w:hanging="360"/>
      </w:pPr>
    </w:lvl>
    <w:lvl w:ilvl="5">
      <w:start w:val="1"/>
      <w:numFmt w:val="lowerRoman"/>
      <w:lvlText w:val="%6."/>
      <w:lvlJc w:val="right"/>
      <w:pPr>
        <w:tabs>
          <w:tab w:val="num" w:pos="4375"/>
        </w:tabs>
        <w:ind w:left="4375" w:hanging="180"/>
      </w:pPr>
    </w:lvl>
    <w:lvl w:ilvl="6">
      <w:start w:val="1"/>
      <w:numFmt w:val="decimal"/>
      <w:lvlText w:val="%7."/>
      <w:lvlJc w:val="left"/>
      <w:pPr>
        <w:tabs>
          <w:tab w:val="num" w:pos="5095"/>
        </w:tabs>
        <w:ind w:left="5095" w:hanging="360"/>
      </w:pPr>
    </w:lvl>
    <w:lvl w:ilvl="7">
      <w:start w:val="1"/>
      <w:numFmt w:val="lowerLetter"/>
      <w:lvlText w:val="%8."/>
      <w:lvlJc w:val="left"/>
      <w:pPr>
        <w:tabs>
          <w:tab w:val="num" w:pos="5815"/>
        </w:tabs>
        <w:ind w:left="5815" w:hanging="360"/>
      </w:pPr>
    </w:lvl>
    <w:lvl w:ilvl="8">
      <w:start w:val="1"/>
      <w:numFmt w:val="lowerRoman"/>
      <w:lvlText w:val="%9."/>
      <w:lvlJc w:val="right"/>
      <w:pPr>
        <w:tabs>
          <w:tab w:val="num" w:pos="6535"/>
        </w:tabs>
        <w:ind w:left="6535" w:hanging="180"/>
      </w:pPr>
    </w:lvl>
  </w:abstractNum>
  <w:abstractNum w:abstractNumId="22">
    <w:nsid w:val="410B7D11"/>
    <w:multiLevelType w:val="hybridMultilevel"/>
    <w:tmpl w:val="75641962"/>
    <w:lvl w:ilvl="0" w:tplc="7916B86C">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4D262F7"/>
    <w:multiLevelType w:val="hybridMultilevel"/>
    <w:tmpl w:val="09F8D462"/>
    <w:lvl w:ilvl="0" w:tplc="1110ECFE">
      <w:start w:val="1"/>
      <w:numFmt w:val="lowerLetter"/>
      <w:lvlText w:val="%1)"/>
      <w:lvlJc w:val="left"/>
      <w:pPr>
        <w:tabs>
          <w:tab w:val="num" w:pos="600"/>
        </w:tabs>
        <w:ind w:left="600" w:hanging="360"/>
      </w:pPr>
      <w:rPr>
        <w:rFonts w:hint="default"/>
      </w:rPr>
    </w:lvl>
    <w:lvl w:ilvl="1" w:tplc="85B4BAF4" w:tentative="1">
      <w:start w:val="1"/>
      <w:numFmt w:val="lowerLetter"/>
      <w:lvlText w:val="%2."/>
      <w:lvlJc w:val="left"/>
      <w:pPr>
        <w:tabs>
          <w:tab w:val="num" w:pos="1320"/>
        </w:tabs>
        <w:ind w:left="1320" w:hanging="360"/>
      </w:pPr>
    </w:lvl>
    <w:lvl w:ilvl="2" w:tplc="DA7EC264" w:tentative="1">
      <w:start w:val="1"/>
      <w:numFmt w:val="lowerRoman"/>
      <w:lvlText w:val="%3."/>
      <w:lvlJc w:val="right"/>
      <w:pPr>
        <w:tabs>
          <w:tab w:val="num" w:pos="2040"/>
        </w:tabs>
        <w:ind w:left="2040" w:hanging="180"/>
      </w:pPr>
    </w:lvl>
    <w:lvl w:ilvl="3" w:tplc="2E9451FE" w:tentative="1">
      <w:start w:val="1"/>
      <w:numFmt w:val="decimal"/>
      <w:lvlText w:val="%4."/>
      <w:lvlJc w:val="left"/>
      <w:pPr>
        <w:tabs>
          <w:tab w:val="num" w:pos="2760"/>
        </w:tabs>
        <w:ind w:left="2760" w:hanging="360"/>
      </w:pPr>
    </w:lvl>
    <w:lvl w:ilvl="4" w:tplc="EC784628" w:tentative="1">
      <w:start w:val="1"/>
      <w:numFmt w:val="lowerLetter"/>
      <w:lvlText w:val="%5."/>
      <w:lvlJc w:val="left"/>
      <w:pPr>
        <w:tabs>
          <w:tab w:val="num" w:pos="3480"/>
        </w:tabs>
        <w:ind w:left="3480" w:hanging="360"/>
      </w:pPr>
    </w:lvl>
    <w:lvl w:ilvl="5" w:tplc="CCC07F1A" w:tentative="1">
      <w:start w:val="1"/>
      <w:numFmt w:val="lowerRoman"/>
      <w:lvlText w:val="%6."/>
      <w:lvlJc w:val="right"/>
      <w:pPr>
        <w:tabs>
          <w:tab w:val="num" w:pos="4200"/>
        </w:tabs>
        <w:ind w:left="4200" w:hanging="180"/>
      </w:pPr>
    </w:lvl>
    <w:lvl w:ilvl="6" w:tplc="ADBC86C4" w:tentative="1">
      <w:start w:val="1"/>
      <w:numFmt w:val="decimal"/>
      <w:lvlText w:val="%7."/>
      <w:lvlJc w:val="left"/>
      <w:pPr>
        <w:tabs>
          <w:tab w:val="num" w:pos="4920"/>
        </w:tabs>
        <w:ind w:left="4920" w:hanging="360"/>
      </w:pPr>
    </w:lvl>
    <w:lvl w:ilvl="7" w:tplc="A730642C" w:tentative="1">
      <w:start w:val="1"/>
      <w:numFmt w:val="lowerLetter"/>
      <w:lvlText w:val="%8."/>
      <w:lvlJc w:val="left"/>
      <w:pPr>
        <w:tabs>
          <w:tab w:val="num" w:pos="5640"/>
        </w:tabs>
        <w:ind w:left="5640" w:hanging="360"/>
      </w:pPr>
    </w:lvl>
    <w:lvl w:ilvl="8" w:tplc="42CAC81C" w:tentative="1">
      <w:start w:val="1"/>
      <w:numFmt w:val="lowerRoman"/>
      <w:lvlText w:val="%9."/>
      <w:lvlJc w:val="right"/>
      <w:pPr>
        <w:tabs>
          <w:tab w:val="num" w:pos="6360"/>
        </w:tabs>
        <w:ind w:left="6360" w:hanging="180"/>
      </w:pPr>
    </w:lvl>
  </w:abstractNum>
  <w:abstractNum w:abstractNumId="24">
    <w:nsid w:val="46113E51"/>
    <w:multiLevelType w:val="hybridMultilevel"/>
    <w:tmpl w:val="8ADA4FC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nsid w:val="4C546D6C"/>
    <w:multiLevelType w:val="multilevel"/>
    <w:tmpl w:val="28A6BFDA"/>
    <w:lvl w:ilvl="0">
      <w:start w:val="1"/>
      <w:numFmt w:val="decimal"/>
      <w:lvlText w:val="%1."/>
      <w:lvlJc w:val="left"/>
      <w:pPr>
        <w:tabs>
          <w:tab w:val="num" w:pos="720"/>
        </w:tabs>
        <w:ind w:left="720" w:hanging="360"/>
      </w:pPr>
    </w:lvl>
    <w:lvl w:ilvl="1">
      <w:start w:val="2"/>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4CC022D9"/>
    <w:multiLevelType w:val="hybridMultilevel"/>
    <w:tmpl w:val="1298B452"/>
    <w:lvl w:ilvl="0" w:tplc="93F23092">
      <w:start w:val="3"/>
      <w:numFmt w:val="decimal"/>
      <w:lvlText w:val="%1."/>
      <w:lvlJc w:val="left"/>
      <w:pPr>
        <w:tabs>
          <w:tab w:val="num" w:pos="720"/>
        </w:tabs>
        <w:ind w:left="720" w:hanging="360"/>
      </w:pPr>
      <w:rPr>
        <w:rFonts w:hint="default"/>
      </w:rPr>
    </w:lvl>
    <w:lvl w:ilvl="1" w:tplc="AFFC09FA" w:tentative="1">
      <w:start w:val="1"/>
      <w:numFmt w:val="lowerLetter"/>
      <w:lvlText w:val="%2."/>
      <w:lvlJc w:val="left"/>
      <w:pPr>
        <w:tabs>
          <w:tab w:val="num" w:pos="1440"/>
        </w:tabs>
        <w:ind w:left="1440" w:hanging="360"/>
      </w:pPr>
    </w:lvl>
    <w:lvl w:ilvl="2" w:tplc="24F06B5A" w:tentative="1">
      <w:start w:val="1"/>
      <w:numFmt w:val="lowerRoman"/>
      <w:lvlText w:val="%3."/>
      <w:lvlJc w:val="right"/>
      <w:pPr>
        <w:tabs>
          <w:tab w:val="num" w:pos="2160"/>
        </w:tabs>
        <w:ind w:left="2160" w:hanging="180"/>
      </w:pPr>
    </w:lvl>
    <w:lvl w:ilvl="3" w:tplc="E1BED048" w:tentative="1">
      <w:start w:val="1"/>
      <w:numFmt w:val="decimal"/>
      <w:lvlText w:val="%4."/>
      <w:lvlJc w:val="left"/>
      <w:pPr>
        <w:tabs>
          <w:tab w:val="num" w:pos="2880"/>
        </w:tabs>
        <w:ind w:left="2880" w:hanging="360"/>
      </w:pPr>
    </w:lvl>
    <w:lvl w:ilvl="4" w:tplc="E68891DA" w:tentative="1">
      <w:start w:val="1"/>
      <w:numFmt w:val="lowerLetter"/>
      <w:lvlText w:val="%5."/>
      <w:lvlJc w:val="left"/>
      <w:pPr>
        <w:tabs>
          <w:tab w:val="num" w:pos="3600"/>
        </w:tabs>
        <w:ind w:left="3600" w:hanging="360"/>
      </w:pPr>
    </w:lvl>
    <w:lvl w:ilvl="5" w:tplc="02163E72" w:tentative="1">
      <w:start w:val="1"/>
      <w:numFmt w:val="lowerRoman"/>
      <w:lvlText w:val="%6."/>
      <w:lvlJc w:val="right"/>
      <w:pPr>
        <w:tabs>
          <w:tab w:val="num" w:pos="4320"/>
        </w:tabs>
        <w:ind w:left="4320" w:hanging="180"/>
      </w:pPr>
    </w:lvl>
    <w:lvl w:ilvl="6" w:tplc="FE42E300" w:tentative="1">
      <w:start w:val="1"/>
      <w:numFmt w:val="decimal"/>
      <w:lvlText w:val="%7."/>
      <w:lvlJc w:val="left"/>
      <w:pPr>
        <w:tabs>
          <w:tab w:val="num" w:pos="5040"/>
        </w:tabs>
        <w:ind w:left="5040" w:hanging="360"/>
      </w:pPr>
    </w:lvl>
    <w:lvl w:ilvl="7" w:tplc="2E8C3FE0" w:tentative="1">
      <w:start w:val="1"/>
      <w:numFmt w:val="lowerLetter"/>
      <w:lvlText w:val="%8."/>
      <w:lvlJc w:val="left"/>
      <w:pPr>
        <w:tabs>
          <w:tab w:val="num" w:pos="5760"/>
        </w:tabs>
        <w:ind w:left="5760" w:hanging="360"/>
      </w:pPr>
    </w:lvl>
    <w:lvl w:ilvl="8" w:tplc="D83C2154" w:tentative="1">
      <w:start w:val="1"/>
      <w:numFmt w:val="lowerRoman"/>
      <w:lvlText w:val="%9."/>
      <w:lvlJc w:val="right"/>
      <w:pPr>
        <w:tabs>
          <w:tab w:val="num" w:pos="6480"/>
        </w:tabs>
        <w:ind w:left="6480" w:hanging="180"/>
      </w:pPr>
    </w:lvl>
  </w:abstractNum>
  <w:abstractNum w:abstractNumId="27">
    <w:nsid w:val="50185F2B"/>
    <w:multiLevelType w:val="hybridMultilevel"/>
    <w:tmpl w:val="2B38677C"/>
    <w:lvl w:ilvl="0" w:tplc="D744F37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E54187F"/>
    <w:multiLevelType w:val="hybridMultilevel"/>
    <w:tmpl w:val="E434236C"/>
    <w:lvl w:ilvl="0" w:tplc="6F92BE72">
      <w:start w:val="1"/>
      <w:numFmt w:val="decimal"/>
      <w:lvlText w:val="%1."/>
      <w:lvlJc w:val="left"/>
      <w:pPr>
        <w:tabs>
          <w:tab w:val="num" w:pos="644"/>
        </w:tabs>
        <w:ind w:left="644" w:hanging="360"/>
      </w:pPr>
      <w:rPr>
        <w:b w:val="0"/>
      </w:rPr>
    </w:lvl>
    <w:lvl w:ilvl="1" w:tplc="BCF8F746">
      <w:start w:val="4"/>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BB0C47D8">
      <w:start w:val="1"/>
      <w:numFmt w:val="lowerLetter"/>
      <w:lvlText w:val="%4.)"/>
      <w:lvlJc w:val="left"/>
      <w:pPr>
        <w:tabs>
          <w:tab w:val="num" w:pos="2880"/>
        </w:tabs>
        <w:ind w:left="2880" w:hanging="360"/>
      </w:pPr>
      <w:rPr>
        <w:rFonts w:hint="default"/>
      </w:r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60B251E2"/>
    <w:multiLevelType w:val="hybridMultilevel"/>
    <w:tmpl w:val="6010B7E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62F92643"/>
    <w:multiLevelType w:val="hybridMultilevel"/>
    <w:tmpl w:val="FDD454CA"/>
    <w:lvl w:ilvl="0" w:tplc="04070011">
      <w:start w:val="1"/>
      <w:numFmt w:val="decimal"/>
      <w:lvlText w:val="%1)"/>
      <w:lvlJc w:val="left"/>
      <w:pPr>
        <w:tabs>
          <w:tab w:val="num" w:pos="644"/>
        </w:tabs>
        <w:ind w:left="644" w:hanging="360"/>
      </w:pPr>
    </w:lvl>
    <w:lvl w:ilvl="1" w:tplc="04070019">
      <w:start w:val="1"/>
      <w:numFmt w:val="lowerLetter"/>
      <w:lvlText w:val="%2."/>
      <w:lvlJc w:val="left"/>
      <w:pPr>
        <w:tabs>
          <w:tab w:val="num" w:pos="1440"/>
        </w:tabs>
        <w:ind w:left="1440" w:hanging="360"/>
      </w:pPr>
    </w:lvl>
    <w:lvl w:ilvl="2" w:tplc="8C6457B2">
      <w:start w:val="1"/>
      <w:numFmt w:val="lowerLetter"/>
      <w:lvlText w:val="%3.)"/>
      <w:lvlJc w:val="left"/>
      <w:pPr>
        <w:tabs>
          <w:tab w:val="num" w:pos="2340"/>
        </w:tabs>
        <w:ind w:left="2340" w:hanging="360"/>
      </w:pPr>
      <w:rPr>
        <w:rFonts w:hint="default"/>
      </w:rPr>
    </w:lvl>
    <w:lvl w:ilvl="3" w:tplc="485C779C">
      <w:start w:val="1"/>
      <w:numFmt w:val="decimal"/>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666E5C26"/>
    <w:multiLevelType w:val="hybridMultilevel"/>
    <w:tmpl w:val="FBCEB3DC"/>
    <w:lvl w:ilvl="0" w:tplc="0407000F">
      <w:start w:val="6"/>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66BF0A94"/>
    <w:multiLevelType w:val="hybridMultilevel"/>
    <w:tmpl w:val="071CFBE0"/>
    <w:lvl w:ilvl="0" w:tplc="3F9828EA">
      <w:start w:val="3"/>
      <w:numFmt w:val="decimal"/>
      <w:lvlText w:val="%1."/>
      <w:lvlJc w:val="left"/>
      <w:pPr>
        <w:tabs>
          <w:tab w:val="num" w:pos="420"/>
        </w:tabs>
        <w:ind w:left="420" w:hanging="360"/>
      </w:pPr>
      <w:rPr>
        <w:rFonts w:hint="default"/>
      </w:rPr>
    </w:lvl>
    <w:lvl w:ilvl="1" w:tplc="17A68714" w:tentative="1">
      <w:start w:val="1"/>
      <w:numFmt w:val="lowerLetter"/>
      <w:lvlText w:val="%2."/>
      <w:lvlJc w:val="left"/>
      <w:pPr>
        <w:tabs>
          <w:tab w:val="num" w:pos="1140"/>
        </w:tabs>
        <w:ind w:left="1140" w:hanging="360"/>
      </w:pPr>
    </w:lvl>
    <w:lvl w:ilvl="2" w:tplc="97587A3C" w:tentative="1">
      <w:start w:val="1"/>
      <w:numFmt w:val="lowerRoman"/>
      <w:lvlText w:val="%3."/>
      <w:lvlJc w:val="right"/>
      <w:pPr>
        <w:tabs>
          <w:tab w:val="num" w:pos="1860"/>
        </w:tabs>
        <w:ind w:left="1860" w:hanging="180"/>
      </w:pPr>
    </w:lvl>
    <w:lvl w:ilvl="3" w:tplc="F4D2D964" w:tentative="1">
      <w:start w:val="1"/>
      <w:numFmt w:val="decimal"/>
      <w:lvlText w:val="%4."/>
      <w:lvlJc w:val="left"/>
      <w:pPr>
        <w:tabs>
          <w:tab w:val="num" w:pos="2580"/>
        </w:tabs>
        <w:ind w:left="2580" w:hanging="360"/>
      </w:pPr>
    </w:lvl>
    <w:lvl w:ilvl="4" w:tplc="68D06128" w:tentative="1">
      <w:start w:val="1"/>
      <w:numFmt w:val="lowerLetter"/>
      <w:lvlText w:val="%5."/>
      <w:lvlJc w:val="left"/>
      <w:pPr>
        <w:tabs>
          <w:tab w:val="num" w:pos="3300"/>
        </w:tabs>
        <w:ind w:left="3300" w:hanging="360"/>
      </w:pPr>
    </w:lvl>
    <w:lvl w:ilvl="5" w:tplc="B18CC552" w:tentative="1">
      <w:start w:val="1"/>
      <w:numFmt w:val="lowerRoman"/>
      <w:lvlText w:val="%6."/>
      <w:lvlJc w:val="right"/>
      <w:pPr>
        <w:tabs>
          <w:tab w:val="num" w:pos="4020"/>
        </w:tabs>
        <w:ind w:left="4020" w:hanging="180"/>
      </w:pPr>
    </w:lvl>
    <w:lvl w:ilvl="6" w:tplc="98466470" w:tentative="1">
      <w:start w:val="1"/>
      <w:numFmt w:val="decimal"/>
      <w:lvlText w:val="%7."/>
      <w:lvlJc w:val="left"/>
      <w:pPr>
        <w:tabs>
          <w:tab w:val="num" w:pos="4740"/>
        </w:tabs>
        <w:ind w:left="4740" w:hanging="360"/>
      </w:pPr>
    </w:lvl>
    <w:lvl w:ilvl="7" w:tplc="9F202F84" w:tentative="1">
      <w:start w:val="1"/>
      <w:numFmt w:val="lowerLetter"/>
      <w:lvlText w:val="%8."/>
      <w:lvlJc w:val="left"/>
      <w:pPr>
        <w:tabs>
          <w:tab w:val="num" w:pos="5460"/>
        </w:tabs>
        <w:ind w:left="5460" w:hanging="360"/>
      </w:pPr>
    </w:lvl>
    <w:lvl w:ilvl="8" w:tplc="6826EB40" w:tentative="1">
      <w:start w:val="1"/>
      <w:numFmt w:val="lowerRoman"/>
      <w:lvlText w:val="%9."/>
      <w:lvlJc w:val="right"/>
      <w:pPr>
        <w:tabs>
          <w:tab w:val="num" w:pos="6180"/>
        </w:tabs>
        <w:ind w:left="6180" w:hanging="180"/>
      </w:pPr>
    </w:lvl>
  </w:abstractNum>
  <w:abstractNum w:abstractNumId="33">
    <w:nsid w:val="69C57B56"/>
    <w:multiLevelType w:val="hybridMultilevel"/>
    <w:tmpl w:val="DBCE048C"/>
    <w:lvl w:ilvl="0" w:tplc="899A4A74">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777A671F"/>
    <w:multiLevelType w:val="singleLevel"/>
    <w:tmpl w:val="0407000F"/>
    <w:lvl w:ilvl="0">
      <w:start w:val="1"/>
      <w:numFmt w:val="decimal"/>
      <w:lvlText w:val="%1."/>
      <w:lvlJc w:val="left"/>
      <w:pPr>
        <w:tabs>
          <w:tab w:val="num" w:pos="360"/>
        </w:tabs>
        <w:ind w:left="360" w:hanging="360"/>
      </w:pPr>
      <w:rPr>
        <w:rFonts w:hint="default"/>
      </w:rPr>
    </w:lvl>
  </w:abstractNum>
  <w:num w:numId="1">
    <w:abstractNumId w:val="17"/>
  </w:num>
  <w:num w:numId="2">
    <w:abstractNumId w:val="34"/>
  </w:num>
  <w:num w:numId="3">
    <w:abstractNumId w:val="23"/>
  </w:num>
  <w:num w:numId="4">
    <w:abstractNumId w:val="6"/>
  </w:num>
  <w:num w:numId="5">
    <w:abstractNumId w:val="26"/>
  </w:num>
  <w:num w:numId="6">
    <w:abstractNumId w:val="12"/>
  </w:num>
  <w:num w:numId="7">
    <w:abstractNumId w:val="18"/>
  </w:num>
  <w:num w:numId="8">
    <w:abstractNumId w:val="32"/>
  </w:num>
  <w:num w:numId="9">
    <w:abstractNumId w:val="8"/>
  </w:num>
  <w:num w:numId="10">
    <w:abstractNumId w:val="10"/>
  </w:num>
  <w:num w:numId="11">
    <w:abstractNumId w:val="9"/>
  </w:num>
  <w:num w:numId="12">
    <w:abstractNumId w:val="15"/>
  </w:num>
  <w:num w:numId="13">
    <w:abstractNumId w:val="3"/>
  </w:num>
  <w:num w:numId="14">
    <w:abstractNumId w:val="28"/>
  </w:num>
  <w:num w:numId="15">
    <w:abstractNumId w:val="33"/>
  </w:num>
  <w:num w:numId="16">
    <w:abstractNumId w:val="31"/>
  </w:num>
  <w:num w:numId="17">
    <w:abstractNumId w:val="16"/>
  </w:num>
  <w:num w:numId="18">
    <w:abstractNumId w:val="0"/>
  </w:num>
  <w:num w:numId="19">
    <w:abstractNumId w:val="29"/>
  </w:num>
  <w:num w:numId="20">
    <w:abstractNumId w:val="5"/>
  </w:num>
  <w:num w:numId="21">
    <w:abstractNumId w:val="21"/>
  </w:num>
  <w:num w:numId="22">
    <w:abstractNumId w:val="4"/>
  </w:num>
  <w:num w:numId="23">
    <w:abstractNumId w:val="28"/>
  </w:num>
  <w:num w:numId="24">
    <w:abstractNumId w:val="2"/>
  </w:num>
  <w:num w:numId="25">
    <w:abstractNumId w:val="30"/>
  </w:num>
  <w:num w:numId="26">
    <w:abstractNumId w:val="19"/>
  </w:num>
  <w:num w:numId="27">
    <w:abstractNumId w:val="13"/>
  </w:num>
  <w:num w:numId="28">
    <w:abstractNumId w:val="7"/>
  </w:num>
  <w:num w:numId="29">
    <w:abstractNumId w:val="25"/>
  </w:num>
  <w:num w:numId="30">
    <w:abstractNumId w:val="20"/>
  </w:num>
  <w:num w:numId="31">
    <w:abstractNumId w:val="1"/>
  </w:num>
  <w:num w:numId="32">
    <w:abstractNumId w:val="11"/>
  </w:num>
  <w:num w:numId="33">
    <w:abstractNumId w:val="27"/>
  </w:num>
  <w:num w:numId="34">
    <w:abstractNumId w:val="14"/>
  </w:num>
  <w:num w:numId="35">
    <w:abstractNumId w:val="2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1F"/>
    <w:rsid w:val="00000D47"/>
    <w:rsid w:val="00000E6C"/>
    <w:rsid w:val="00003A53"/>
    <w:rsid w:val="000248D4"/>
    <w:rsid w:val="00060261"/>
    <w:rsid w:val="000622D4"/>
    <w:rsid w:val="0007694A"/>
    <w:rsid w:val="000905B6"/>
    <w:rsid w:val="00091C26"/>
    <w:rsid w:val="000926DA"/>
    <w:rsid w:val="000D0EA9"/>
    <w:rsid w:val="000D6A88"/>
    <w:rsid w:val="000D794E"/>
    <w:rsid w:val="000E38C7"/>
    <w:rsid w:val="000E5732"/>
    <w:rsid w:val="00104213"/>
    <w:rsid w:val="001151E8"/>
    <w:rsid w:val="001265E4"/>
    <w:rsid w:val="00133996"/>
    <w:rsid w:val="00137617"/>
    <w:rsid w:val="001402A5"/>
    <w:rsid w:val="00143B54"/>
    <w:rsid w:val="001615FD"/>
    <w:rsid w:val="0016458C"/>
    <w:rsid w:val="00176635"/>
    <w:rsid w:val="001863E6"/>
    <w:rsid w:val="001C450F"/>
    <w:rsid w:val="001C5E8C"/>
    <w:rsid w:val="001D6D8B"/>
    <w:rsid w:val="001E0AC9"/>
    <w:rsid w:val="00255AA3"/>
    <w:rsid w:val="002719AA"/>
    <w:rsid w:val="002722A4"/>
    <w:rsid w:val="00290428"/>
    <w:rsid w:val="002C2C2E"/>
    <w:rsid w:val="002D0A36"/>
    <w:rsid w:val="002E5995"/>
    <w:rsid w:val="002F4B0C"/>
    <w:rsid w:val="003007E0"/>
    <w:rsid w:val="00317CE6"/>
    <w:rsid w:val="003238AB"/>
    <w:rsid w:val="0037189C"/>
    <w:rsid w:val="00393DB5"/>
    <w:rsid w:val="00393DEC"/>
    <w:rsid w:val="0039599B"/>
    <w:rsid w:val="003A5E1A"/>
    <w:rsid w:val="003B6001"/>
    <w:rsid w:val="003F5327"/>
    <w:rsid w:val="0041161F"/>
    <w:rsid w:val="00413F6F"/>
    <w:rsid w:val="00421198"/>
    <w:rsid w:val="004273DA"/>
    <w:rsid w:val="00442465"/>
    <w:rsid w:val="00447A06"/>
    <w:rsid w:val="00452C0A"/>
    <w:rsid w:val="004625F4"/>
    <w:rsid w:val="00467DD5"/>
    <w:rsid w:val="00476B34"/>
    <w:rsid w:val="00497BE0"/>
    <w:rsid w:val="004F360E"/>
    <w:rsid w:val="004F57FF"/>
    <w:rsid w:val="004F7659"/>
    <w:rsid w:val="005010BD"/>
    <w:rsid w:val="00506F83"/>
    <w:rsid w:val="00513EBA"/>
    <w:rsid w:val="0052705F"/>
    <w:rsid w:val="00530979"/>
    <w:rsid w:val="00550682"/>
    <w:rsid w:val="005765BB"/>
    <w:rsid w:val="005A4EF5"/>
    <w:rsid w:val="005B566C"/>
    <w:rsid w:val="005F296F"/>
    <w:rsid w:val="006060D5"/>
    <w:rsid w:val="00617523"/>
    <w:rsid w:val="006464E8"/>
    <w:rsid w:val="006761DE"/>
    <w:rsid w:val="00685FA5"/>
    <w:rsid w:val="006A3A95"/>
    <w:rsid w:val="006B4A06"/>
    <w:rsid w:val="006D644D"/>
    <w:rsid w:val="006E27BF"/>
    <w:rsid w:val="00713D4A"/>
    <w:rsid w:val="007144BE"/>
    <w:rsid w:val="00714714"/>
    <w:rsid w:val="00722281"/>
    <w:rsid w:val="007274BF"/>
    <w:rsid w:val="0073471B"/>
    <w:rsid w:val="00745185"/>
    <w:rsid w:val="00746FCC"/>
    <w:rsid w:val="00756100"/>
    <w:rsid w:val="00763902"/>
    <w:rsid w:val="00763D28"/>
    <w:rsid w:val="007939A2"/>
    <w:rsid w:val="007A28F2"/>
    <w:rsid w:val="007C49FF"/>
    <w:rsid w:val="007E26A4"/>
    <w:rsid w:val="007E673A"/>
    <w:rsid w:val="00813B29"/>
    <w:rsid w:val="00821698"/>
    <w:rsid w:val="00821847"/>
    <w:rsid w:val="00843D55"/>
    <w:rsid w:val="00865EA1"/>
    <w:rsid w:val="00897D67"/>
    <w:rsid w:val="008C24E3"/>
    <w:rsid w:val="008C27A3"/>
    <w:rsid w:val="008C6A6F"/>
    <w:rsid w:val="009218E4"/>
    <w:rsid w:val="0094400A"/>
    <w:rsid w:val="009456E0"/>
    <w:rsid w:val="00951393"/>
    <w:rsid w:val="009568F6"/>
    <w:rsid w:val="009578EC"/>
    <w:rsid w:val="00961759"/>
    <w:rsid w:val="009636B5"/>
    <w:rsid w:val="00985AA3"/>
    <w:rsid w:val="0099437C"/>
    <w:rsid w:val="009A0DBA"/>
    <w:rsid w:val="009A40F1"/>
    <w:rsid w:val="009E5242"/>
    <w:rsid w:val="00A04C33"/>
    <w:rsid w:val="00A11F5A"/>
    <w:rsid w:val="00A50EB6"/>
    <w:rsid w:val="00A63E78"/>
    <w:rsid w:val="00A9091E"/>
    <w:rsid w:val="00AA1196"/>
    <w:rsid w:val="00AA52BE"/>
    <w:rsid w:val="00AB2590"/>
    <w:rsid w:val="00AC6D49"/>
    <w:rsid w:val="00AD30E7"/>
    <w:rsid w:val="00B23BFD"/>
    <w:rsid w:val="00B30B3C"/>
    <w:rsid w:val="00B35220"/>
    <w:rsid w:val="00B4663A"/>
    <w:rsid w:val="00B47E2A"/>
    <w:rsid w:val="00B654B1"/>
    <w:rsid w:val="00B876EC"/>
    <w:rsid w:val="00BB6006"/>
    <w:rsid w:val="00BC0A94"/>
    <w:rsid w:val="00BC799E"/>
    <w:rsid w:val="00BF4F1E"/>
    <w:rsid w:val="00BF5448"/>
    <w:rsid w:val="00BF5CC7"/>
    <w:rsid w:val="00C023DD"/>
    <w:rsid w:val="00C130D7"/>
    <w:rsid w:val="00C2115E"/>
    <w:rsid w:val="00C2232D"/>
    <w:rsid w:val="00C260F4"/>
    <w:rsid w:val="00C30E41"/>
    <w:rsid w:val="00C31654"/>
    <w:rsid w:val="00C36FF5"/>
    <w:rsid w:val="00C655A1"/>
    <w:rsid w:val="00C80792"/>
    <w:rsid w:val="00C946C6"/>
    <w:rsid w:val="00CA0336"/>
    <w:rsid w:val="00CA4C1F"/>
    <w:rsid w:val="00CB5291"/>
    <w:rsid w:val="00CC769A"/>
    <w:rsid w:val="00CE326F"/>
    <w:rsid w:val="00D0565F"/>
    <w:rsid w:val="00D24D97"/>
    <w:rsid w:val="00D3333D"/>
    <w:rsid w:val="00D37628"/>
    <w:rsid w:val="00D4299B"/>
    <w:rsid w:val="00D54716"/>
    <w:rsid w:val="00D54BA5"/>
    <w:rsid w:val="00D82FC8"/>
    <w:rsid w:val="00D866E1"/>
    <w:rsid w:val="00D93A42"/>
    <w:rsid w:val="00D964DC"/>
    <w:rsid w:val="00DA71BB"/>
    <w:rsid w:val="00DD1122"/>
    <w:rsid w:val="00DE224E"/>
    <w:rsid w:val="00DE6E02"/>
    <w:rsid w:val="00DF2D0B"/>
    <w:rsid w:val="00E010D6"/>
    <w:rsid w:val="00E0689C"/>
    <w:rsid w:val="00E1624C"/>
    <w:rsid w:val="00E31378"/>
    <w:rsid w:val="00E520F6"/>
    <w:rsid w:val="00E53AA1"/>
    <w:rsid w:val="00E53D7C"/>
    <w:rsid w:val="00E60D13"/>
    <w:rsid w:val="00E63D2C"/>
    <w:rsid w:val="00E85B19"/>
    <w:rsid w:val="00E8614D"/>
    <w:rsid w:val="00E876E5"/>
    <w:rsid w:val="00EA67A1"/>
    <w:rsid w:val="00EB3228"/>
    <w:rsid w:val="00ED32B9"/>
    <w:rsid w:val="00EF3614"/>
    <w:rsid w:val="00F0187D"/>
    <w:rsid w:val="00F34A39"/>
    <w:rsid w:val="00F3780F"/>
    <w:rsid w:val="00F55FCE"/>
    <w:rsid w:val="00F60F7F"/>
    <w:rsid w:val="00F9521F"/>
    <w:rsid w:val="00F96100"/>
    <w:rsid w:val="00FA0F57"/>
    <w:rsid w:val="00FB2AD9"/>
    <w:rsid w:val="00FB34F1"/>
    <w:rsid w:val="00FC0FA2"/>
    <w:rsid w:val="00FC49A8"/>
    <w:rsid w:val="00FD1D41"/>
    <w:rsid w:val="00FE224A"/>
    <w:rsid w:val="00FF6E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both"/>
      <w:outlineLvl w:val="0"/>
    </w:p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rPr>
      <w:rFonts w:ascii="CG Times (WN)" w:hAnsi="CG Times (WN)"/>
    </w:rPr>
  </w:style>
  <w:style w:type="paragraph" w:styleId="Textkrper">
    <w:name w:val="Body Text"/>
    <w:basedOn w:val="Standard"/>
    <w:rPr>
      <w:b/>
      <w:sz w:val="24"/>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284"/>
        <w:tab w:val="left" w:pos="1701"/>
        <w:tab w:val="left" w:pos="3402"/>
        <w:tab w:val="left" w:pos="5103"/>
        <w:tab w:val="left" w:pos="6804"/>
        <w:tab w:val="left" w:pos="8505"/>
      </w:tabs>
      <w:spacing w:before="120" w:line="170" w:lineRule="atLeast"/>
    </w:pPr>
    <w:rPr>
      <w:sz w:val="15"/>
    </w:rPr>
  </w:style>
  <w:style w:type="paragraph" w:customStyle="1" w:styleId="Text">
    <w:name w:val="Text"/>
    <w:pPr>
      <w:tabs>
        <w:tab w:val="left" w:pos="6804"/>
      </w:tabs>
    </w:pPr>
    <w:rPr>
      <w:rFonts w:ascii="TimesNewRomanPS" w:hAnsi="TimesNewRomanPS"/>
      <w:color w:val="000000"/>
      <w:sz w:val="24"/>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BB6006"/>
    <w:rPr>
      <w:rFonts w:ascii="Tahoma" w:hAnsi="Tahoma" w:cs="Tahoma"/>
      <w:sz w:val="16"/>
      <w:szCs w:val="16"/>
    </w:rPr>
  </w:style>
  <w:style w:type="paragraph" w:styleId="Listenabsatz">
    <w:name w:val="List Paragraph"/>
    <w:basedOn w:val="Standard"/>
    <w:uiPriority w:val="34"/>
    <w:qFormat/>
    <w:rsid w:val="00CA4C1F"/>
    <w:pPr>
      <w:ind w:left="720"/>
      <w:contextualSpacing/>
    </w:pPr>
  </w:style>
  <w:style w:type="paragraph" w:customStyle="1" w:styleId="Listenabsatz1">
    <w:name w:val="Listenabsatz1"/>
    <w:basedOn w:val="Standard"/>
    <w:rsid w:val="00CA4C1F"/>
    <w:pPr>
      <w:spacing w:after="200" w:line="276" w:lineRule="auto"/>
      <w:ind w:left="720"/>
      <w:contextualSpacing/>
    </w:pPr>
    <w:rPr>
      <w:rFonts w:ascii="Calibri" w:hAnsi="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both"/>
      <w:outlineLvl w:val="0"/>
    </w:p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rPr>
      <w:rFonts w:ascii="CG Times (WN)" w:hAnsi="CG Times (WN)"/>
    </w:rPr>
  </w:style>
  <w:style w:type="paragraph" w:styleId="Textkrper">
    <w:name w:val="Body Text"/>
    <w:basedOn w:val="Standard"/>
    <w:rPr>
      <w:b/>
      <w:sz w:val="24"/>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284"/>
        <w:tab w:val="left" w:pos="1701"/>
        <w:tab w:val="left" w:pos="3402"/>
        <w:tab w:val="left" w:pos="5103"/>
        <w:tab w:val="left" w:pos="6804"/>
        <w:tab w:val="left" w:pos="8505"/>
      </w:tabs>
      <w:spacing w:before="120" w:line="170" w:lineRule="atLeast"/>
    </w:pPr>
    <w:rPr>
      <w:sz w:val="15"/>
    </w:rPr>
  </w:style>
  <w:style w:type="paragraph" w:customStyle="1" w:styleId="Text">
    <w:name w:val="Text"/>
    <w:pPr>
      <w:tabs>
        <w:tab w:val="left" w:pos="6804"/>
      </w:tabs>
    </w:pPr>
    <w:rPr>
      <w:rFonts w:ascii="TimesNewRomanPS" w:hAnsi="TimesNewRomanPS"/>
      <w:color w:val="000000"/>
      <w:sz w:val="24"/>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BB6006"/>
    <w:rPr>
      <w:rFonts w:ascii="Tahoma" w:hAnsi="Tahoma" w:cs="Tahoma"/>
      <w:sz w:val="16"/>
      <w:szCs w:val="16"/>
    </w:rPr>
  </w:style>
  <w:style w:type="paragraph" w:styleId="Listenabsatz">
    <w:name w:val="List Paragraph"/>
    <w:basedOn w:val="Standard"/>
    <w:uiPriority w:val="34"/>
    <w:qFormat/>
    <w:rsid w:val="00CA4C1F"/>
    <w:pPr>
      <w:ind w:left="720"/>
      <w:contextualSpacing/>
    </w:pPr>
  </w:style>
  <w:style w:type="paragraph" w:customStyle="1" w:styleId="Listenabsatz1">
    <w:name w:val="Listenabsatz1"/>
    <w:basedOn w:val="Standard"/>
    <w:rsid w:val="00CA4C1F"/>
    <w:pPr>
      <w:spacing w:after="200" w:line="276" w:lineRule="auto"/>
      <w:ind w:left="720"/>
      <w:contextualSpacing/>
    </w:pPr>
    <w:rPr>
      <w:rFonts w:ascii="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80838">
      <w:bodyDiv w:val="1"/>
      <w:marLeft w:val="0"/>
      <w:marRight w:val="0"/>
      <w:marTop w:val="0"/>
      <w:marBottom w:val="0"/>
      <w:divBdr>
        <w:top w:val="none" w:sz="0" w:space="0" w:color="auto"/>
        <w:left w:val="none" w:sz="0" w:space="0" w:color="auto"/>
        <w:bottom w:val="none" w:sz="0" w:space="0" w:color="auto"/>
        <w:right w:val="none" w:sz="0" w:space="0" w:color="auto"/>
      </w:divBdr>
      <w:divsChild>
        <w:div w:id="68622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21A8-BBBA-4E51-A64A-13A28994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Der Senator</vt:lpstr>
    </vt:vector>
  </TitlesOfParts>
  <Company>Bremen</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dc:title>
  <dc:creator>Linke, Jürgen (OA Borgfeld)</dc:creator>
  <cp:lastModifiedBy>Cau, Angela (OA Hemelingen)</cp:lastModifiedBy>
  <cp:revision>2</cp:revision>
  <cp:lastPrinted>2012-01-04T09:14:00Z</cp:lastPrinted>
  <dcterms:created xsi:type="dcterms:W3CDTF">2012-10-22T09:34:00Z</dcterms:created>
  <dcterms:modified xsi:type="dcterms:W3CDTF">2013-11-12T08:17:00Z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-847517282</vt:i4>
  </property>
  <property fmtid="{D5CDD505-2E9C-101B-9397-08002B2CF9AE}" pid="3" name="_EmailSubject">
    <vt:lpwstr>090922_Einladung Beirat-neu-.doc</vt:lpwstr>
  </property>
  <property fmtid="{D5CDD505-2E9C-101B-9397-08002B2CF9AE}" pid="4" name="_AuthorEmail">
    <vt:lpwstr>gabriela.piontkowski@staatsanwalt.bremen.de</vt:lpwstr>
  </property>
  <property fmtid="{D5CDD505-2E9C-101B-9397-08002B2CF9AE}" pid="5" name="_AuthorEmailDisplayName">
    <vt:lpwstr>Piontkowski, Gabriela (Staatsanwaltschaft Bremen)</vt:lpwstr>
  </property>
  <property fmtid="{D5CDD505-2E9C-101B-9397-08002B2CF9AE}" pid="6" name="_PreviousAdHocReviewCycleID">
    <vt:i4>1221337848</vt:i4>
  </property>
  <property fmtid="{D5CDD505-2E9C-101B-9397-08002B2CF9AE}" pid="7" name="_ReviewingToolsShownOnce">
    <vt:lpwstr/>
  </property>
</Properties>
</file>